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jc w:val="center"/>
        <w:tblCellMar>
          <w:left w:w="0" w:type="dxa"/>
          <w:right w:w="0" w:type="dxa"/>
        </w:tblCellMar>
        <w:tblLook w:val="04A0" w:firstRow="1" w:lastRow="0" w:firstColumn="1" w:lastColumn="0" w:noHBand="0" w:noVBand="1"/>
      </w:tblPr>
      <w:tblGrid>
        <w:gridCol w:w="709"/>
        <w:gridCol w:w="9356"/>
      </w:tblGrid>
      <w:tr w:rsidR="00C85CB6" w:rsidTr="000003E0">
        <w:trPr>
          <w:trHeight w:val="585"/>
          <w:jc w:val="center"/>
        </w:trPr>
        <w:tc>
          <w:tcPr>
            <w:tcW w:w="10065" w:type="dxa"/>
            <w:gridSpan w:val="2"/>
            <w:tcBorders>
              <w:top w:val="nil"/>
              <w:left w:val="nil"/>
              <w:bottom w:val="nil"/>
              <w:right w:val="nil"/>
            </w:tcBorders>
            <w:vAlign w:val="center"/>
          </w:tcPr>
          <w:p w:rsidR="00C85CB6" w:rsidRDefault="00C85CB6" w:rsidP="000003E0">
            <w:pPr>
              <w:pStyle w:val="western"/>
              <w:shd w:val="clear" w:color="auto" w:fill="FFFFFF"/>
              <w:spacing w:before="0" w:beforeAutospacing="0" w:after="0" w:afterAutospacing="0" w:line="418" w:lineRule="atLeast"/>
              <w:ind w:left="418" w:firstLine="480"/>
              <w:rPr>
                <w:rFonts w:cs="Times New Roman"/>
                <w:sz w:val="21"/>
                <w:szCs w:val="21"/>
              </w:rPr>
            </w:pPr>
            <w:r>
              <w:rPr>
                <w:rFonts w:cs="Times New Roman"/>
                <w:sz w:val="21"/>
                <w:szCs w:val="21"/>
              </w:rPr>
              <w:t> </w:t>
            </w:r>
          </w:p>
          <w:p w:rsidR="00C85CB6" w:rsidRDefault="00C85CB6" w:rsidP="000003E0">
            <w:pPr>
              <w:pStyle w:val="western"/>
              <w:shd w:val="clear" w:color="auto" w:fill="FFFFFF"/>
              <w:spacing w:before="0" w:beforeAutospacing="0" w:after="0" w:afterAutospacing="0" w:line="418" w:lineRule="atLeast"/>
              <w:ind w:left="418" w:firstLine="480"/>
              <w:rPr>
                <w:rFonts w:cs="Times New Roman"/>
                <w:sz w:val="21"/>
                <w:szCs w:val="21"/>
              </w:rPr>
            </w:pPr>
          </w:p>
          <w:p w:rsidR="00C85CB6" w:rsidRDefault="00C85CB6" w:rsidP="000003E0">
            <w:pPr>
              <w:pStyle w:val="xl27"/>
              <w:widowControl w:val="0"/>
              <w:spacing w:before="0" w:beforeAutospacing="0" w:after="0" w:afterAutospacing="0" w:line="480" w:lineRule="auto"/>
              <w:rPr>
                <w:rFonts w:ascii="仿宋" w:eastAsia="仿宋" w:hAnsi="仿宋" w:cs="Times New Roman"/>
                <w:b/>
                <w:bCs/>
                <w:spacing w:val="80"/>
                <w:sz w:val="48"/>
                <w:szCs w:val="48"/>
              </w:rPr>
            </w:pPr>
            <w:r>
              <w:rPr>
                <w:rFonts w:ascii="仿宋" w:eastAsia="仿宋" w:hAnsi="仿宋" w:cs="仿宋" w:hint="eastAsia"/>
                <w:b/>
                <w:bCs/>
                <w:spacing w:val="80"/>
                <w:sz w:val="48"/>
                <w:szCs w:val="48"/>
              </w:rPr>
              <w:t>江苏财会职业学院</w:t>
            </w:r>
          </w:p>
          <w:p w:rsidR="00C85CB6" w:rsidRPr="00061C77" w:rsidRDefault="00B81E2E" w:rsidP="00061C77">
            <w:pPr>
              <w:pStyle w:val="xl27"/>
              <w:widowControl w:val="0"/>
              <w:autoSpaceDE w:val="0"/>
              <w:autoSpaceDN w:val="0"/>
              <w:spacing w:before="0" w:beforeAutospacing="0" w:after="0" w:afterAutospacing="0" w:line="480" w:lineRule="auto"/>
              <w:textAlignment w:val="center"/>
              <w:rPr>
                <w:rFonts w:ascii="仿宋" w:eastAsia="仿宋" w:hAnsi="仿宋" w:cs="仿宋"/>
                <w:b/>
                <w:bCs/>
                <w:spacing w:val="80"/>
                <w:sz w:val="48"/>
                <w:szCs w:val="48"/>
              </w:rPr>
            </w:pPr>
            <w:r>
              <w:rPr>
                <w:rFonts w:ascii="仿宋" w:eastAsia="仿宋" w:hAnsi="仿宋" w:cs="仿宋" w:hint="eastAsia"/>
                <w:b/>
                <w:bCs/>
                <w:spacing w:val="80"/>
                <w:sz w:val="48"/>
                <w:szCs w:val="48"/>
              </w:rPr>
              <w:t>实训电动叉车维修项目</w:t>
            </w:r>
            <w:r w:rsidR="00C85CB6">
              <w:rPr>
                <w:rFonts w:ascii="仿宋" w:eastAsia="仿宋" w:hAnsi="仿宋" w:cs="仿宋" w:hint="eastAsia"/>
                <w:b/>
                <w:bCs/>
                <w:spacing w:val="80"/>
                <w:sz w:val="48"/>
                <w:szCs w:val="48"/>
              </w:rPr>
              <w:t>招标文件</w:t>
            </w:r>
          </w:p>
          <w:p w:rsidR="00C85CB6" w:rsidRDefault="00C85CB6" w:rsidP="000003E0">
            <w:pPr>
              <w:pStyle w:val="xl27"/>
              <w:widowControl w:val="0"/>
              <w:spacing w:before="0" w:beforeAutospacing="0" w:after="0" w:afterAutospacing="0"/>
              <w:jc w:val="left"/>
              <w:rPr>
                <w:rFonts w:cs="Times New Roman"/>
                <w:kern w:val="2"/>
              </w:rPr>
            </w:pPr>
          </w:p>
          <w:p w:rsidR="00C85CB6" w:rsidRDefault="00C85CB6" w:rsidP="000003E0">
            <w:pPr>
              <w:jc w:val="center"/>
              <w:rPr>
                <w:rFonts w:ascii="宋体" w:cs="宋体"/>
              </w:rPr>
            </w:pPr>
          </w:p>
          <w:p w:rsidR="00C85CB6" w:rsidRDefault="00C85CB6" w:rsidP="000003E0">
            <w:pPr>
              <w:jc w:val="center"/>
              <w:rPr>
                <w:rFonts w:ascii="宋体" w:cs="宋体"/>
              </w:rPr>
            </w:pPr>
          </w:p>
          <w:p w:rsidR="00C85CB6" w:rsidRDefault="00962D74" w:rsidP="000003E0">
            <w:pPr>
              <w:jc w:val="center"/>
              <w:rPr>
                <w:rFonts w:ascii="宋体" w:cs="宋体"/>
                <w:sz w:val="36"/>
                <w:szCs w:val="36"/>
              </w:rPr>
            </w:pPr>
            <w:r>
              <w:rPr>
                <w:rFonts w:ascii="宋体" w:hAnsi="宋体" w:cs="宋体" w:hint="eastAsia"/>
                <w:sz w:val="44"/>
                <w:szCs w:val="44"/>
              </w:rPr>
              <w:t>项目编号:</w:t>
            </w:r>
            <w:r w:rsidR="0078697D">
              <w:rPr>
                <w:rFonts w:ascii="宋体" w:hAnsi="宋体" w:cs="宋体" w:hint="eastAsia"/>
                <w:sz w:val="44"/>
                <w:szCs w:val="44"/>
              </w:rPr>
              <w:t>JSCKXJ</w:t>
            </w:r>
            <w:r w:rsidR="00605A72">
              <w:rPr>
                <w:rFonts w:ascii="宋体" w:hAnsi="宋体" w:cs="宋体" w:hint="eastAsia"/>
                <w:sz w:val="44"/>
                <w:szCs w:val="44"/>
              </w:rPr>
              <w:t>202007002</w:t>
            </w: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pStyle w:val="xl27"/>
              <w:widowControl w:val="0"/>
              <w:spacing w:before="0" w:beforeAutospacing="0" w:after="0" w:afterAutospacing="0"/>
              <w:rPr>
                <w:rFonts w:cs="Times New Roman"/>
                <w:kern w:val="2"/>
              </w:rPr>
            </w:pPr>
          </w:p>
          <w:p w:rsidR="00C85CB6" w:rsidRDefault="00C85CB6" w:rsidP="000003E0">
            <w:pPr>
              <w:tabs>
                <w:tab w:val="left" w:pos="1620"/>
              </w:tabs>
              <w:spacing w:line="340" w:lineRule="exact"/>
              <w:ind w:leftChars="-81" w:left="182" w:hanging="352"/>
              <w:jc w:val="center"/>
              <w:rPr>
                <w:rFonts w:ascii="宋体" w:cs="宋体"/>
                <w:spacing w:val="156"/>
                <w:sz w:val="36"/>
                <w:szCs w:val="36"/>
              </w:rPr>
            </w:pPr>
          </w:p>
          <w:p w:rsidR="00C85CB6" w:rsidRDefault="00C85CB6" w:rsidP="000003E0">
            <w:pPr>
              <w:tabs>
                <w:tab w:val="left" w:pos="1620"/>
              </w:tabs>
              <w:spacing w:line="340" w:lineRule="exact"/>
              <w:ind w:leftChars="-81" w:left="182" w:hanging="352"/>
              <w:jc w:val="center"/>
              <w:rPr>
                <w:rFonts w:ascii="宋体" w:cs="宋体"/>
                <w:spacing w:val="156"/>
                <w:sz w:val="36"/>
                <w:szCs w:val="36"/>
              </w:rPr>
            </w:pPr>
          </w:p>
          <w:p w:rsidR="00C85CB6" w:rsidRDefault="00C85CB6" w:rsidP="000003E0">
            <w:pPr>
              <w:tabs>
                <w:tab w:val="left" w:pos="1620"/>
              </w:tabs>
              <w:spacing w:line="340" w:lineRule="exact"/>
              <w:ind w:leftChars="-81" w:left="182" w:hanging="352"/>
              <w:jc w:val="center"/>
              <w:rPr>
                <w:rFonts w:ascii="宋体" w:cs="宋体"/>
                <w:spacing w:val="156"/>
                <w:sz w:val="36"/>
                <w:szCs w:val="36"/>
              </w:rPr>
            </w:pPr>
          </w:p>
          <w:p w:rsidR="00C85CB6" w:rsidRDefault="00C85CB6" w:rsidP="000003E0">
            <w:pPr>
              <w:tabs>
                <w:tab w:val="left" w:pos="1620"/>
              </w:tabs>
              <w:spacing w:line="340" w:lineRule="exact"/>
              <w:ind w:leftChars="-81" w:left="182" w:hanging="352"/>
              <w:jc w:val="center"/>
              <w:rPr>
                <w:rFonts w:ascii="宋体" w:cs="宋体"/>
                <w:spacing w:val="156"/>
                <w:sz w:val="36"/>
                <w:szCs w:val="36"/>
              </w:rPr>
            </w:pPr>
          </w:p>
          <w:p w:rsidR="00C85CB6" w:rsidRDefault="00C85CB6" w:rsidP="000003E0">
            <w:pPr>
              <w:rPr>
                <w:rFonts w:ascii="宋体" w:cs="宋体"/>
              </w:rPr>
            </w:pPr>
          </w:p>
          <w:p w:rsidR="00C85CB6" w:rsidRDefault="00C85CB6" w:rsidP="000003E0">
            <w:pPr>
              <w:spacing w:line="500" w:lineRule="exact"/>
              <w:ind w:firstLineChars="250" w:firstLine="800"/>
              <w:jc w:val="center"/>
              <w:rPr>
                <w:rFonts w:ascii="宋体" w:cs="宋体"/>
                <w:sz w:val="32"/>
                <w:szCs w:val="32"/>
              </w:rPr>
            </w:pPr>
            <w:r>
              <w:rPr>
                <w:rFonts w:ascii="宋体" w:hAnsi="宋体" w:cs="宋体"/>
                <w:sz w:val="32"/>
                <w:szCs w:val="32"/>
              </w:rPr>
              <w:t>20</w:t>
            </w:r>
            <w:r w:rsidR="00061C77">
              <w:rPr>
                <w:rFonts w:ascii="宋体" w:hAnsi="宋体" w:cs="宋体"/>
                <w:sz w:val="32"/>
                <w:szCs w:val="32"/>
              </w:rPr>
              <w:t>20</w:t>
            </w:r>
            <w:r>
              <w:rPr>
                <w:rFonts w:ascii="宋体" w:hAnsi="宋体" w:cs="宋体" w:hint="eastAsia"/>
                <w:sz w:val="32"/>
                <w:szCs w:val="32"/>
              </w:rPr>
              <w:t>年</w:t>
            </w:r>
            <w:r w:rsidR="00061C77">
              <w:rPr>
                <w:rFonts w:ascii="宋体" w:hAnsi="宋体" w:cs="宋体"/>
                <w:sz w:val="32"/>
                <w:szCs w:val="32"/>
              </w:rPr>
              <w:t>7</w:t>
            </w:r>
            <w:r>
              <w:rPr>
                <w:rFonts w:ascii="宋体" w:hAnsi="宋体" w:cs="宋体" w:hint="eastAsia"/>
                <w:sz w:val="32"/>
                <w:szCs w:val="32"/>
              </w:rPr>
              <w:t>月</w:t>
            </w:r>
            <w:r w:rsidR="00605A72">
              <w:rPr>
                <w:rFonts w:ascii="宋体" w:hAnsi="宋体" w:cs="宋体" w:hint="eastAsia"/>
                <w:sz w:val="32"/>
                <w:szCs w:val="32"/>
              </w:rPr>
              <w:t>20</w:t>
            </w:r>
            <w:r>
              <w:rPr>
                <w:rFonts w:ascii="宋体" w:hAnsi="宋体" w:cs="宋体" w:hint="eastAsia"/>
                <w:sz w:val="32"/>
                <w:szCs w:val="32"/>
              </w:rPr>
              <w:t>日</w:t>
            </w:r>
          </w:p>
          <w:p w:rsidR="00C85CB6" w:rsidRDefault="00C85CB6" w:rsidP="000003E0">
            <w:pPr>
              <w:jc w:val="center"/>
              <w:rPr>
                <w:rFonts w:ascii="宋体" w:cs="宋体"/>
                <w:b/>
                <w:bCs/>
                <w:sz w:val="44"/>
                <w:szCs w:val="44"/>
              </w:rPr>
            </w:pPr>
          </w:p>
          <w:p w:rsidR="00C85CB6" w:rsidRDefault="00C85CB6" w:rsidP="00061C77">
            <w:pPr>
              <w:rPr>
                <w:rFonts w:ascii="宋体" w:cs="宋体"/>
                <w:b/>
                <w:bCs/>
                <w:sz w:val="48"/>
                <w:szCs w:val="48"/>
              </w:rPr>
            </w:pPr>
          </w:p>
          <w:p w:rsidR="00B81E2E" w:rsidRDefault="00B81E2E" w:rsidP="00061C77">
            <w:pPr>
              <w:rPr>
                <w:rFonts w:ascii="宋体" w:cs="宋体"/>
                <w:b/>
                <w:bCs/>
                <w:sz w:val="48"/>
                <w:szCs w:val="48"/>
              </w:rPr>
            </w:pPr>
          </w:p>
          <w:p w:rsidR="00C85CB6" w:rsidRDefault="00C85CB6" w:rsidP="000003E0">
            <w:pPr>
              <w:numPr>
                <w:ilvl w:val="0"/>
                <w:numId w:val="1"/>
              </w:numPr>
              <w:jc w:val="center"/>
              <w:rPr>
                <w:rFonts w:ascii="宋体" w:cs="宋体"/>
                <w:b/>
                <w:bCs/>
                <w:sz w:val="30"/>
                <w:szCs w:val="30"/>
              </w:rPr>
            </w:pPr>
            <w:r>
              <w:rPr>
                <w:rFonts w:ascii="宋体" w:hAnsi="宋体" w:cs="宋体" w:hint="eastAsia"/>
                <w:b/>
                <w:bCs/>
                <w:sz w:val="30"/>
                <w:szCs w:val="30"/>
              </w:rPr>
              <w:lastRenderedPageBreak/>
              <w:t>投标须知</w:t>
            </w:r>
          </w:p>
          <w:p w:rsidR="00C85CB6" w:rsidRDefault="00C85CB6" w:rsidP="000003E0">
            <w:pPr>
              <w:jc w:val="center"/>
              <w:rPr>
                <w:rFonts w:ascii="宋体" w:cs="宋体"/>
                <w:b/>
                <w:bCs/>
                <w:sz w:val="28"/>
                <w:szCs w:val="28"/>
              </w:rPr>
            </w:pPr>
            <w:r>
              <w:rPr>
                <w:rFonts w:ascii="宋体" w:hAnsi="宋体" w:cs="宋体" w:hint="eastAsia"/>
                <w:b/>
                <w:bCs/>
                <w:sz w:val="28"/>
                <w:szCs w:val="28"/>
              </w:rPr>
              <w:t>前附表</w:t>
            </w:r>
          </w:p>
        </w:tc>
      </w:tr>
      <w:tr w:rsidR="00C85CB6" w:rsidTr="00061C77">
        <w:trPr>
          <w:trHeight w:hRule="exact" w:val="468"/>
          <w:jc w:val="center"/>
        </w:trPr>
        <w:tc>
          <w:tcPr>
            <w:tcW w:w="709" w:type="dxa"/>
            <w:tcBorders>
              <w:top w:val="single" w:sz="4" w:space="0" w:color="auto"/>
              <w:left w:val="single" w:sz="4" w:space="0" w:color="auto"/>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proofErr w:type="gramStart"/>
            <w:r>
              <w:rPr>
                <w:rFonts w:ascii="宋体" w:hAnsi="宋体" w:cs="宋体" w:hint="eastAsia"/>
                <w:sz w:val="24"/>
                <w:szCs w:val="24"/>
              </w:rPr>
              <w:lastRenderedPageBreak/>
              <w:t>项号</w:t>
            </w:r>
            <w:proofErr w:type="gramEnd"/>
          </w:p>
        </w:tc>
        <w:tc>
          <w:tcPr>
            <w:tcW w:w="9356" w:type="dxa"/>
            <w:tcBorders>
              <w:top w:val="single" w:sz="4" w:space="0" w:color="auto"/>
              <w:left w:val="nil"/>
              <w:bottom w:val="single" w:sz="4" w:space="0" w:color="auto"/>
              <w:right w:val="single" w:sz="4" w:space="0" w:color="auto"/>
            </w:tcBorders>
            <w:vAlign w:val="center"/>
          </w:tcPr>
          <w:p w:rsidR="00C85CB6" w:rsidRDefault="00C85CB6" w:rsidP="00061C77">
            <w:pPr>
              <w:spacing w:line="300" w:lineRule="exact"/>
              <w:jc w:val="center"/>
              <w:rPr>
                <w:rFonts w:ascii="宋体" w:cs="宋体"/>
                <w:sz w:val="24"/>
                <w:szCs w:val="24"/>
              </w:rPr>
            </w:pPr>
            <w:r>
              <w:rPr>
                <w:rFonts w:ascii="宋体" w:hAnsi="宋体" w:cs="宋体" w:hint="eastAsia"/>
                <w:sz w:val="24"/>
                <w:szCs w:val="24"/>
              </w:rPr>
              <w:t>内容规定</w:t>
            </w:r>
          </w:p>
        </w:tc>
      </w:tr>
      <w:tr w:rsidR="00C85CB6" w:rsidTr="000003E0">
        <w:trPr>
          <w:trHeight w:hRule="exact" w:val="608"/>
          <w:jc w:val="center"/>
        </w:trPr>
        <w:tc>
          <w:tcPr>
            <w:tcW w:w="709" w:type="dxa"/>
            <w:vMerge w:val="restart"/>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center"/>
              <w:rPr>
                <w:rFonts w:ascii="宋体" w:hAnsi="宋体" w:cs="宋体"/>
                <w:sz w:val="24"/>
                <w:szCs w:val="24"/>
              </w:rPr>
            </w:pPr>
            <w:r>
              <w:rPr>
                <w:rFonts w:ascii="宋体" w:hAnsi="宋体" w:cs="宋体"/>
                <w:sz w:val="24"/>
                <w:szCs w:val="24"/>
              </w:rPr>
              <w:t>1</w:t>
            </w: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r>
              <w:rPr>
                <w:rFonts w:ascii="宋体" w:hAnsi="宋体" w:cs="宋体" w:hint="eastAsia"/>
                <w:sz w:val="24"/>
                <w:szCs w:val="24"/>
              </w:rPr>
              <w:t>项目名称：</w:t>
            </w:r>
            <w:r w:rsidR="00D03145">
              <w:rPr>
                <w:rFonts w:ascii="宋体" w:hAnsi="宋体" w:cs="宋体" w:hint="eastAsia"/>
                <w:sz w:val="24"/>
                <w:szCs w:val="24"/>
              </w:rPr>
              <w:t>江苏财会职业学院</w:t>
            </w:r>
            <w:r w:rsidR="00D03145" w:rsidRPr="00D03145">
              <w:rPr>
                <w:rFonts w:ascii="宋体" w:hAnsi="宋体" w:cs="宋体" w:hint="eastAsia"/>
                <w:sz w:val="24"/>
                <w:szCs w:val="24"/>
              </w:rPr>
              <w:t>实训电动叉车维修项目</w:t>
            </w:r>
          </w:p>
        </w:tc>
      </w:tr>
      <w:tr w:rsidR="00C85CB6" w:rsidTr="000003E0">
        <w:trPr>
          <w:trHeight w:hRule="exact" w:val="565"/>
          <w:jc w:val="center"/>
        </w:trPr>
        <w:tc>
          <w:tcPr>
            <w:tcW w:w="709" w:type="dxa"/>
            <w:vMerge/>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r>
              <w:rPr>
                <w:rFonts w:ascii="宋体" w:hAnsi="宋体" w:cs="宋体" w:hint="eastAsia"/>
                <w:sz w:val="24"/>
                <w:szCs w:val="24"/>
              </w:rPr>
              <w:t>要求质量标准：合格</w:t>
            </w:r>
          </w:p>
        </w:tc>
      </w:tr>
      <w:tr w:rsidR="00B00627" w:rsidTr="000003E0">
        <w:trPr>
          <w:trHeight w:hRule="exact" w:val="565"/>
          <w:jc w:val="center"/>
        </w:trPr>
        <w:tc>
          <w:tcPr>
            <w:tcW w:w="709" w:type="dxa"/>
            <w:vMerge/>
            <w:tcBorders>
              <w:top w:val="nil"/>
              <w:left w:val="single" w:sz="4" w:space="0" w:color="auto"/>
              <w:bottom w:val="single" w:sz="4" w:space="0" w:color="auto"/>
              <w:right w:val="single" w:sz="4" w:space="0" w:color="auto"/>
            </w:tcBorders>
            <w:vAlign w:val="center"/>
          </w:tcPr>
          <w:p w:rsidR="00B00627" w:rsidRDefault="00B00627" w:rsidP="00061C77">
            <w:pPr>
              <w:spacing w:line="3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B00627" w:rsidRDefault="00B00627" w:rsidP="0078697D">
            <w:pPr>
              <w:spacing w:line="300" w:lineRule="exact"/>
              <w:jc w:val="left"/>
              <w:rPr>
                <w:rFonts w:ascii="宋体" w:hAnsi="宋体" w:cs="宋体"/>
                <w:sz w:val="24"/>
                <w:szCs w:val="24"/>
              </w:rPr>
            </w:pPr>
            <w:r>
              <w:rPr>
                <w:rFonts w:ascii="宋体" w:hAnsi="宋体" w:cs="宋体" w:hint="eastAsia"/>
                <w:sz w:val="24"/>
                <w:szCs w:val="24"/>
              </w:rPr>
              <w:t>本项目</w:t>
            </w:r>
            <w:r w:rsidRPr="00B00627">
              <w:rPr>
                <w:rFonts w:ascii="宋体" w:hAnsi="宋体" w:cs="宋体" w:hint="eastAsia"/>
                <w:sz w:val="24"/>
                <w:szCs w:val="24"/>
              </w:rPr>
              <w:t>最高限价为</w:t>
            </w:r>
            <w:r>
              <w:rPr>
                <w:rFonts w:ascii="宋体" w:hAnsi="宋体" w:cs="宋体" w:hint="eastAsia"/>
                <w:sz w:val="24"/>
                <w:szCs w:val="24"/>
              </w:rPr>
              <w:t>9.</w:t>
            </w:r>
            <w:r w:rsidR="0078697D">
              <w:rPr>
                <w:rFonts w:ascii="宋体" w:hAnsi="宋体" w:cs="宋体" w:hint="eastAsia"/>
                <w:sz w:val="24"/>
                <w:szCs w:val="24"/>
              </w:rPr>
              <w:t>8</w:t>
            </w:r>
            <w:r w:rsidRPr="00B00627">
              <w:rPr>
                <w:rFonts w:ascii="宋体" w:hAnsi="宋体" w:cs="宋体" w:hint="eastAsia"/>
                <w:sz w:val="24"/>
                <w:szCs w:val="24"/>
              </w:rPr>
              <w:t>万元。投标单位不得超过最高限价，否则作为无效标处理。</w:t>
            </w:r>
          </w:p>
        </w:tc>
      </w:tr>
      <w:tr w:rsidR="00C85CB6" w:rsidTr="00061C77">
        <w:trPr>
          <w:trHeight w:hRule="exact" w:val="4705"/>
          <w:jc w:val="center"/>
        </w:trPr>
        <w:tc>
          <w:tcPr>
            <w:tcW w:w="709" w:type="dxa"/>
            <w:vMerge/>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jc w:val="left"/>
              <w:rPr>
                <w:rFonts w:ascii="宋体" w:hAnsi="宋体" w:cs="宋体"/>
                <w:sz w:val="24"/>
                <w:szCs w:val="24"/>
              </w:rPr>
            </w:pPr>
            <w:r>
              <w:rPr>
                <w:rFonts w:ascii="宋体" w:hAnsi="宋体" w:cs="宋体" w:hint="eastAsia"/>
                <w:sz w:val="24"/>
                <w:szCs w:val="24"/>
              </w:rPr>
              <w:t>合同交货期要求：</w:t>
            </w:r>
          </w:p>
          <w:tbl>
            <w:tblPr>
              <w:tblStyle w:val="a9"/>
              <w:tblW w:w="4388" w:type="dxa"/>
              <w:jc w:val="center"/>
              <w:tblLook w:val="04A0" w:firstRow="1" w:lastRow="0" w:firstColumn="1" w:lastColumn="0" w:noHBand="0" w:noVBand="1"/>
            </w:tblPr>
            <w:tblGrid>
              <w:gridCol w:w="698"/>
              <w:gridCol w:w="2385"/>
              <w:gridCol w:w="699"/>
              <w:gridCol w:w="606"/>
            </w:tblGrid>
            <w:tr w:rsidR="00D03145" w:rsidTr="00BE5A72">
              <w:trPr>
                <w:trHeight w:val="754"/>
                <w:jc w:val="center"/>
              </w:trPr>
              <w:tc>
                <w:tcPr>
                  <w:tcW w:w="0" w:type="auto"/>
                  <w:vAlign w:val="center"/>
                </w:tcPr>
                <w:p w:rsidR="00D03145" w:rsidRDefault="00D03145" w:rsidP="00061C77">
                  <w:pPr>
                    <w:spacing w:line="300" w:lineRule="exact"/>
                    <w:jc w:val="center"/>
                    <w:rPr>
                      <w:rFonts w:ascii="宋体" w:hAnsi="宋体" w:cs="宋体"/>
                      <w:sz w:val="24"/>
                      <w:szCs w:val="24"/>
                    </w:rPr>
                  </w:pPr>
                  <w:r>
                    <w:rPr>
                      <w:rFonts w:ascii="宋体" w:hAnsi="宋体" w:cs="宋体" w:hint="eastAsia"/>
                      <w:sz w:val="24"/>
                      <w:szCs w:val="24"/>
                    </w:rPr>
                    <w:t>序号</w:t>
                  </w:r>
                </w:p>
              </w:tc>
              <w:tc>
                <w:tcPr>
                  <w:tcW w:w="0" w:type="auto"/>
                  <w:vAlign w:val="center"/>
                </w:tcPr>
                <w:p w:rsidR="00D03145" w:rsidRDefault="00D03145" w:rsidP="00061C77">
                  <w:pPr>
                    <w:spacing w:line="300" w:lineRule="exact"/>
                    <w:ind w:firstLineChars="100" w:firstLine="240"/>
                    <w:jc w:val="center"/>
                    <w:rPr>
                      <w:rFonts w:ascii="宋体" w:hAnsi="宋体" w:cs="宋体"/>
                      <w:sz w:val="24"/>
                      <w:szCs w:val="24"/>
                    </w:rPr>
                  </w:pPr>
                  <w:r>
                    <w:rPr>
                      <w:rFonts w:ascii="宋体" w:hAnsi="宋体" w:cs="宋体" w:hint="eastAsia"/>
                      <w:sz w:val="24"/>
                      <w:szCs w:val="24"/>
                    </w:rPr>
                    <w:t>名称</w:t>
                  </w:r>
                </w:p>
              </w:tc>
              <w:tc>
                <w:tcPr>
                  <w:tcW w:w="0" w:type="auto"/>
                  <w:vAlign w:val="center"/>
                </w:tcPr>
                <w:p w:rsidR="00D03145" w:rsidRDefault="00D03145" w:rsidP="00061C77">
                  <w:pPr>
                    <w:spacing w:line="300" w:lineRule="exact"/>
                    <w:jc w:val="center"/>
                    <w:rPr>
                      <w:rFonts w:ascii="宋体" w:hAnsi="宋体" w:cs="宋体"/>
                      <w:sz w:val="24"/>
                      <w:szCs w:val="24"/>
                    </w:rPr>
                  </w:pPr>
                  <w:r>
                    <w:rPr>
                      <w:rFonts w:ascii="宋体" w:hAnsi="宋体" w:cs="宋体" w:hint="eastAsia"/>
                      <w:sz w:val="24"/>
                      <w:szCs w:val="24"/>
                    </w:rPr>
                    <w:t>单位</w:t>
                  </w:r>
                </w:p>
              </w:tc>
              <w:tc>
                <w:tcPr>
                  <w:tcW w:w="606" w:type="dxa"/>
                  <w:vAlign w:val="center"/>
                </w:tcPr>
                <w:p w:rsidR="00D03145" w:rsidRDefault="00D03145" w:rsidP="00061C77">
                  <w:pPr>
                    <w:spacing w:line="300" w:lineRule="exact"/>
                    <w:jc w:val="center"/>
                    <w:rPr>
                      <w:rFonts w:ascii="宋体" w:hAnsi="宋体" w:cs="宋体"/>
                      <w:sz w:val="24"/>
                      <w:szCs w:val="24"/>
                    </w:rPr>
                  </w:pPr>
                  <w:r>
                    <w:rPr>
                      <w:rFonts w:ascii="宋体" w:hAnsi="宋体" w:cs="宋体" w:hint="eastAsia"/>
                      <w:sz w:val="24"/>
                      <w:szCs w:val="24"/>
                    </w:rPr>
                    <w:t xml:space="preserve">数量　</w:t>
                  </w:r>
                </w:p>
              </w:tc>
            </w:tr>
            <w:tr w:rsidR="00D03145" w:rsidTr="0085671D">
              <w:trPr>
                <w:trHeight w:val="571"/>
                <w:jc w:val="center"/>
              </w:trPr>
              <w:tc>
                <w:tcPr>
                  <w:tcW w:w="0" w:type="auto"/>
                  <w:vAlign w:val="center"/>
                </w:tcPr>
                <w:p w:rsidR="00D03145" w:rsidRDefault="00D03145" w:rsidP="00061C77">
                  <w:pPr>
                    <w:spacing w:line="300" w:lineRule="exact"/>
                    <w:jc w:val="center"/>
                    <w:rPr>
                      <w:rFonts w:ascii="宋体" w:hAnsi="宋体" w:cs="宋体"/>
                      <w:sz w:val="24"/>
                      <w:szCs w:val="24"/>
                    </w:rPr>
                  </w:pPr>
                  <w:r>
                    <w:rPr>
                      <w:rFonts w:ascii="宋体" w:hAnsi="宋体" w:cs="宋体" w:hint="eastAsia"/>
                      <w:sz w:val="24"/>
                      <w:szCs w:val="24"/>
                    </w:rPr>
                    <w:t>1</w:t>
                  </w:r>
                </w:p>
              </w:tc>
              <w:tc>
                <w:tcPr>
                  <w:tcW w:w="0" w:type="auto"/>
                  <w:vAlign w:val="center"/>
                </w:tcPr>
                <w:p w:rsidR="00D03145" w:rsidRDefault="00D03145" w:rsidP="00BE5A72">
                  <w:pPr>
                    <w:widowControl/>
                    <w:shd w:val="clear" w:color="auto" w:fill="FFFFFF"/>
                    <w:spacing w:after="150" w:line="480" w:lineRule="atLeast"/>
                    <w:jc w:val="left"/>
                    <w:outlineLvl w:val="0"/>
                    <w:rPr>
                      <w:rFonts w:ascii="宋体" w:hAnsi="宋体" w:cs="宋体"/>
                      <w:sz w:val="24"/>
                      <w:szCs w:val="24"/>
                    </w:rPr>
                  </w:pPr>
                  <w:r w:rsidRPr="00D03145">
                    <w:rPr>
                      <w:rFonts w:ascii="宋体" w:hAnsi="宋体" w:cs="宋体"/>
                      <w:sz w:val="24"/>
                      <w:szCs w:val="24"/>
                    </w:rPr>
                    <w:t>龙工LG16B</w:t>
                  </w:r>
                  <w:r>
                    <w:rPr>
                      <w:rFonts w:ascii="宋体" w:hAnsi="宋体" w:cs="宋体" w:hint="eastAsia"/>
                      <w:sz w:val="24"/>
                      <w:szCs w:val="24"/>
                    </w:rPr>
                    <w:t>电瓶更换</w:t>
                  </w:r>
                </w:p>
              </w:tc>
              <w:tc>
                <w:tcPr>
                  <w:tcW w:w="0" w:type="auto"/>
                  <w:vAlign w:val="center"/>
                </w:tcPr>
                <w:p w:rsidR="00D03145" w:rsidRDefault="00D03145" w:rsidP="00061C77">
                  <w:pPr>
                    <w:spacing w:line="300" w:lineRule="exact"/>
                    <w:jc w:val="center"/>
                    <w:rPr>
                      <w:rFonts w:ascii="宋体" w:hAnsi="宋体" w:cs="宋体"/>
                      <w:sz w:val="24"/>
                      <w:szCs w:val="24"/>
                    </w:rPr>
                  </w:pPr>
                  <w:r>
                    <w:rPr>
                      <w:rFonts w:ascii="宋体" w:hAnsi="宋体" w:cs="宋体" w:hint="eastAsia"/>
                      <w:sz w:val="24"/>
                      <w:szCs w:val="24"/>
                    </w:rPr>
                    <w:t>组</w:t>
                  </w:r>
                </w:p>
              </w:tc>
              <w:tc>
                <w:tcPr>
                  <w:tcW w:w="606" w:type="dxa"/>
                  <w:vAlign w:val="center"/>
                </w:tcPr>
                <w:p w:rsidR="00D03145" w:rsidRDefault="00D03145" w:rsidP="00061C77">
                  <w:pPr>
                    <w:spacing w:line="300" w:lineRule="exact"/>
                    <w:jc w:val="center"/>
                    <w:rPr>
                      <w:rFonts w:ascii="宋体" w:hAnsi="宋体" w:cs="宋体"/>
                      <w:sz w:val="24"/>
                      <w:szCs w:val="24"/>
                    </w:rPr>
                  </w:pPr>
                  <w:r>
                    <w:rPr>
                      <w:rFonts w:ascii="宋体" w:hAnsi="宋体" w:cs="宋体" w:hint="eastAsia"/>
                      <w:sz w:val="24"/>
                      <w:szCs w:val="24"/>
                    </w:rPr>
                    <w:t>２</w:t>
                  </w:r>
                </w:p>
              </w:tc>
            </w:tr>
            <w:tr w:rsidR="00D03145" w:rsidTr="00BE5A72">
              <w:trPr>
                <w:trHeight w:val="378"/>
                <w:jc w:val="center"/>
              </w:trPr>
              <w:tc>
                <w:tcPr>
                  <w:tcW w:w="0" w:type="auto"/>
                  <w:vAlign w:val="center"/>
                </w:tcPr>
                <w:p w:rsidR="00D03145" w:rsidRDefault="00D03145" w:rsidP="00061C77">
                  <w:pPr>
                    <w:spacing w:line="300" w:lineRule="exact"/>
                    <w:jc w:val="center"/>
                    <w:rPr>
                      <w:rFonts w:ascii="宋体" w:hAnsi="宋体" w:cs="宋体"/>
                      <w:sz w:val="24"/>
                      <w:szCs w:val="24"/>
                    </w:rPr>
                  </w:pPr>
                  <w:r>
                    <w:rPr>
                      <w:rFonts w:ascii="宋体" w:hAnsi="宋体" w:cs="宋体" w:hint="eastAsia"/>
                      <w:sz w:val="24"/>
                      <w:szCs w:val="24"/>
                    </w:rPr>
                    <w:t>2</w:t>
                  </w:r>
                </w:p>
              </w:tc>
              <w:tc>
                <w:tcPr>
                  <w:tcW w:w="0" w:type="auto"/>
                  <w:vAlign w:val="center"/>
                </w:tcPr>
                <w:p w:rsidR="00D03145" w:rsidRDefault="00D03145" w:rsidP="00061C77">
                  <w:pPr>
                    <w:spacing w:line="300" w:lineRule="exact"/>
                    <w:jc w:val="center"/>
                    <w:rPr>
                      <w:rFonts w:ascii="宋体" w:hAnsi="宋体" w:cs="宋体"/>
                      <w:sz w:val="24"/>
                      <w:szCs w:val="24"/>
                    </w:rPr>
                  </w:pPr>
                  <w:r>
                    <w:rPr>
                      <w:rFonts w:ascii="宋体" w:hAnsi="宋体" w:cs="宋体" w:hint="eastAsia"/>
                      <w:sz w:val="24"/>
                      <w:szCs w:val="24"/>
                    </w:rPr>
                    <w:t>叉车保养</w:t>
                  </w:r>
                </w:p>
              </w:tc>
              <w:tc>
                <w:tcPr>
                  <w:tcW w:w="0" w:type="auto"/>
                  <w:vAlign w:val="center"/>
                </w:tcPr>
                <w:p w:rsidR="00D03145" w:rsidRDefault="00636A10" w:rsidP="00061C77">
                  <w:pPr>
                    <w:spacing w:line="300" w:lineRule="exact"/>
                    <w:jc w:val="center"/>
                    <w:rPr>
                      <w:rFonts w:ascii="宋体" w:hAnsi="宋体" w:cs="宋体"/>
                      <w:sz w:val="24"/>
                      <w:szCs w:val="24"/>
                    </w:rPr>
                  </w:pPr>
                  <w:r>
                    <w:rPr>
                      <w:rFonts w:ascii="宋体" w:hAnsi="宋体" w:cs="宋体" w:hint="eastAsia"/>
                      <w:sz w:val="24"/>
                      <w:szCs w:val="24"/>
                    </w:rPr>
                    <w:t>台</w:t>
                  </w:r>
                </w:p>
              </w:tc>
              <w:tc>
                <w:tcPr>
                  <w:tcW w:w="606" w:type="dxa"/>
                  <w:vAlign w:val="center"/>
                </w:tcPr>
                <w:p w:rsidR="00D03145" w:rsidRDefault="00D03145" w:rsidP="00061C77">
                  <w:pPr>
                    <w:spacing w:line="300" w:lineRule="exact"/>
                    <w:jc w:val="center"/>
                    <w:rPr>
                      <w:rFonts w:ascii="宋体" w:hAnsi="宋体" w:cs="宋体"/>
                      <w:sz w:val="24"/>
                      <w:szCs w:val="24"/>
                    </w:rPr>
                  </w:pPr>
                  <w:r>
                    <w:rPr>
                      <w:rFonts w:ascii="宋体" w:hAnsi="宋体" w:cs="宋体" w:hint="eastAsia"/>
                      <w:sz w:val="24"/>
                      <w:szCs w:val="24"/>
                    </w:rPr>
                    <w:t>2</w:t>
                  </w:r>
                </w:p>
              </w:tc>
            </w:tr>
            <w:tr w:rsidR="00BE5A72" w:rsidTr="00BE5A72">
              <w:trPr>
                <w:trHeight w:val="378"/>
                <w:jc w:val="center"/>
              </w:trPr>
              <w:tc>
                <w:tcPr>
                  <w:tcW w:w="0" w:type="auto"/>
                  <w:vAlign w:val="center"/>
                </w:tcPr>
                <w:p w:rsidR="00BE5A72" w:rsidRDefault="00BE5A72" w:rsidP="00061C77">
                  <w:pPr>
                    <w:spacing w:line="300" w:lineRule="exact"/>
                    <w:jc w:val="center"/>
                    <w:rPr>
                      <w:rFonts w:ascii="宋体" w:hAnsi="宋体" w:cs="宋体"/>
                      <w:sz w:val="24"/>
                      <w:szCs w:val="24"/>
                    </w:rPr>
                  </w:pPr>
                  <w:r>
                    <w:rPr>
                      <w:rFonts w:ascii="宋体" w:hAnsi="宋体" w:cs="宋体" w:hint="eastAsia"/>
                      <w:sz w:val="24"/>
                      <w:szCs w:val="24"/>
                    </w:rPr>
                    <w:t>3</w:t>
                  </w:r>
                </w:p>
              </w:tc>
              <w:tc>
                <w:tcPr>
                  <w:tcW w:w="0" w:type="auto"/>
                  <w:vAlign w:val="center"/>
                </w:tcPr>
                <w:p w:rsidR="00BE5A72" w:rsidRDefault="00636A10" w:rsidP="00061C77">
                  <w:pPr>
                    <w:spacing w:line="300" w:lineRule="exact"/>
                    <w:jc w:val="center"/>
                    <w:rPr>
                      <w:rFonts w:ascii="宋体" w:hAnsi="宋体" w:cs="宋体"/>
                      <w:sz w:val="24"/>
                      <w:szCs w:val="24"/>
                    </w:rPr>
                  </w:pPr>
                  <w:r>
                    <w:rPr>
                      <w:rFonts w:ascii="宋体" w:hAnsi="宋体" w:cs="宋体" w:hint="eastAsia"/>
                      <w:sz w:val="24"/>
                      <w:szCs w:val="24"/>
                    </w:rPr>
                    <w:t>叉车</w:t>
                  </w:r>
                  <w:r w:rsidR="00BE5A72">
                    <w:rPr>
                      <w:rFonts w:ascii="宋体" w:hAnsi="宋体" w:cs="宋体" w:hint="eastAsia"/>
                      <w:sz w:val="24"/>
                      <w:szCs w:val="24"/>
                    </w:rPr>
                    <w:t>充电</w:t>
                  </w:r>
                  <w:proofErr w:type="gramStart"/>
                  <w:r w:rsidR="00BE5A72">
                    <w:rPr>
                      <w:rFonts w:ascii="宋体" w:hAnsi="宋体" w:cs="宋体" w:hint="eastAsia"/>
                      <w:sz w:val="24"/>
                      <w:szCs w:val="24"/>
                    </w:rPr>
                    <w:t>桩维护</w:t>
                  </w:r>
                  <w:proofErr w:type="gramEnd"/>
                </w:p>
              </w:tc>
              <w:tc>
                <w:tcPr>
                  <w:tcW w:w="0" w:type="auto"/>
                  <w:vAlign w:val="center"/>
                </w:tcPr>
                <w:p w:rsidR="00BE5A72" w:rsidRDefault="00BE5A72" w:rsidP="00061C77">
                  <w:pPr>
                    <w:spacing w:line="300" w:lineRule="exact"/>
                    <w:jc w:val="center"/>
                    <w:rPr>
                      <w:rFonts w:ascii="宋体" w:hAnsi="宋体" w:cs="宋体"/>
                      <w:sz w:val="24"/>
                      <w:szCs w:val="24"/>
                    </w:rPr>
                  </w:pPr>
                  <w:r>
                    <w:rPr>
                      <w:rFonts w:ascii="宋体" w:hAnsi="宋体" w:cs="宋体" w:hint="eastAsia"/>
                      <w:sz w:val="24"/>
                      <w:szCs w:val="24"/>
                    </w:rPr>
                    <w:t>项</w:t>
                  </w:r>
                </w:p>
              </w:tc>
              <w:tc>
                <w:tcPr>
                  <w:tcW w:w="606" w:type="dxa"/>
                  <w:vAlign w:val="center"/>
                </w:tcPr>
                <w:p w:rsidR="00BE5A72" w:rsidRDefault="00BE5A72" w:rsidP="00061C77">
                  <w:pPr>
                    <w:spacing w:line="300" w:lineRule="exact"/>
                    <w:jc w:val="center"/>
                    <w:rPr>
                      <w:rFonts w:ascii="宋体" w:hAnsi="宋体" w:cs="宋体"/>
                      <w:sz w:val="24"/>
                      <w:szCs w:val="24"/>
                    </w:rPr>
                  </w:pPr>
                  <w:r>
                    <w:rPr>
                      <w:rFonts w:ascii="宋体" w:hAnsi="宋体" w:cs="宋体" w:hint="eastAsia"/>
                      <w:sz w:val="24"/>
                      <w:szCs w:val="24"/>
                    </w:rPr>
                    <w:t>１</w:t>
                  </w:r>
                </w:p>
              </w:tc>
            </w:tr>
            <w:tr w:rsidR="00BE5A72" w:rsidTr="00BE5A72">
              <w:trPr>
                <w:trHeight w:val="378"/>
                <w:jc w:val="center"/>
              </w:trPr>
              <w:tc>
                <w:tcPr>
                  <w:tcW w:w="0" w:type="auto"/>
                  <w:vAlign w:val="center"/>
                </w:tcPr>
                <w:p w:rsidR="00BE5A72" w:rsidRDefault="00BE5A72" w:rsidP="00061C77">
                  <w:pPr>
                    <w:spacing w:line="300" w:lineRule="exact"/>
                    <w:jc w:val="center"/>
                    <w:rPr>
                      <w:rFonts w:ascii="宋体" w:hAnsi="宋体" w:cs="宋体"/>
                      <w:sz w:val="24"/>
                      <w:szCs w:val="24"/>
                    </w:rPr>
                  </w:pPr>
                  <w:r>
                    <w:rPr>
                      <w:rFonts w:ascii="宋体" w:hAnsi="宋体" w:cs="宋体" w:hint="eastAsia"/>
                      <w:sz w:val="24"/>
                      <w:szCs w:val="24"/>
                    </w:rPr>
                    <w:t>4</w:t>
                  </w:r>
                </w:p>
              </w:tc>
              <w:tc>
                <w:tcPr>
                  <w:tcW w:w="0" w:type="auto"/>
                  <w:vAlign w:val="center"/>
                </w:tcPr>
                <w:p w:rsidR="00BE5A72" w:rsidRDefault="00BE5A72" w:rsidP="00061C77">
                  <w:pPr>
                    <w:spacing w:line="300" w:lineRule="exact"/>
                    <w:jc w:val="center"/>
                    <w:rPr>
                      <w:rFonts w:ascii="宋体" w:hAnsi="宋体" w:cs="宋体"/>
                      <w:sz w:val="24"/>
                      <w:szCs w:val="24"/>
                    </w:rPr>
                  </w:pPr>
                  <w:r>
                    <w:rPr>
                      <w:rFonts w:ascii="宋体" w:hAnsi="宋体" w:cs="宋体" w:hint="eastAsia"/>
                      <w:sz w:val="24"/>
                      <w:szCs w:val="24"/>
                    </w:rPr>
                    <w:t>充电线路布局</w:t>
                  </w:r>
                </w:p>
              </w:tc>
              <w:tc>
                <w:tcPr>
                  <w:tcW w:w="0" w:type="auto"/>
                  <w:vAlign w:val="center"/>
                </w:tcPr>
                <w:p w:rsidR="00BE5A72" w:rsidRDefault="00BE5A72" w:rsidP="000407E9">
                  <w:pPr>
                    <w:spacing w:line="300" w:lineRule="exact"/>
                    <w:jc w:val="center"/>
                    <w:rPr>
                      <w:rFonts w:ascii="宋体" w:hAnsi="宋体" w:cs="宋体"/>
                      <w:sz w:val="24"/>
                      <w:szCs w:val="24"/>
                    </w:rPr>
                  </w:pPr>
                  <w:r>
                    <w:rPr>
                      <w:rFonts w:ascii="宋体" w:hAnsi="宋体" w:cs="宋体" w:hint="eastAsia"/>
                      <w:sz w:val="24"/>
                      <w:szCs w:val="24"/>
                    </w:rPr>
                    <w:t>项</w:t>
                  </w:r>
                </w:p>
              </w:tc>
              <w:tc>
                <w:tcPr>
                  <w:tcW w:w="606" w:type="dxa"/>
                  <w:vAlign w:val="center"/>
                </w:tcPr>
                <w:p w:rsidR="00BE5A72" w:rsidRDefault="00BE5A72" w:rsidP="000407E9">
                  <w:pPr>
                    <w:spacing w:line="300" w:lineRule="exact"/>
                    <w:jc w:val="center"/>
                    <w:rPr>
                      <w:rFonts w:ascii="宋体" w:hAnsi="宋体" w:cs="宋体"/>
                      <w:sz w:val="24"/>
                      <w:szCs w:val="24"/>
                    </w:rPr>
                  </w:pPr>
                  <w:r>
                    <w:rPr>
                      <w:rFonts w:ascii="宋体" w:hAnsi="宋体" w:cs="宋体" w:hint="eastAsia"/>
                      <w:sz w:val="24"/>
                      <w:szCs w:val="24"/>
                    </w:rPr>
                    <w:t>１</w:t>
                  </w:r>
                </w:p>
              </w:tc>
            </w:tr>
            <w:tr w:rsidR="0085671D" w:rsidTr="00BE5A72">
              <w:trPr>
                <w:trHeight w:val="378"/>
                <w:jc w:val="center"/>
              </w:trPr>
              <w:tc>
                <w:tcPr>
                  <w:tcW w:w="0" w:type="auto"/>
                  <w:vAlign w:val="center"/>
                </w:tcPr>
                <w:p w:rsidR="0085671D" w:rsidRPr="0085671D" w:rsidRDefault="0085671D" w:rsidP="00061C77">
                  <w:pPr>
                    <w:spacing w:line="300" w:lineRule="exact"/>
                    <w:jc w:val="center"/>
                    <w:rPr>
                      <w:rFonts w:ascii="宋体" w:hAnsi="宋体" w:cs="宋体"/>
                      <w:sz w:val="24"/>
                      <w:szCs w:val="24"/>
                    </w:rPr>
                  </w:pPr>
                  <w:r>
                    <w:rPr>
                      <w:rFonts w:ascii="宋体" w:hAnsi="宋体" w:cs="宋体" w:hint="eastAsia"/>
                      <w:sz w:val="24"/>
                      <w:szCs w:val="24"/>
                    </w:rPr>
                    <w:t>5</w:t>
                  </w:r>
                </w:p>
              </w:tc>
              <w:tc>
                <w:tcPr>
                  <w:tcW w:w="0" w:type="auto"/>
                  <w:vAlign w:val="center"/>
                </w:tcPr>
                <w:p w:rsidR="0085671D" w:rsidRDefault="0085671D" w:rsidP="00061C77">
                  <w:pPr>
                    <w:spacing w:line="300" w:lineRule="exact"/>
                    <w:jc w:val="center"/>
                    <w:rPr>
                      <w:rFonts w:ascii="宋体" w:hAnsi="宋体" w:cs="宋体"/>
                      <w:sz w:val="24"/>
                      <w:szCs w:val="24"/>
                    </w:rPr>
                  </w:pPr>
                  <w:r>
                    <w:rPr>
                      <w:rFonts w:ascii="宋体" w:hAnsi="宋体" w:cs="宋体" w:hint="eastAsia"/>
                      <w:sz w:val="24"/>
                      <w:szCs w:val="24"/>
                    </w:rPr>
                    <w:t>轮胎更换</w:t>
                  </w:r>
                </w:p>
              </w:tc>
              <w:tc>
                <w:tcPr>
                  <w:tcW w:w="0" w:type="auto"/>
                  <w:vAlign w:val="center"/>
                </w:tcPr>
                <w:p w:rsidR="0085671D" w:rsidRDefault="0085671D" w:rsidP="000407E9">
                  <w:pPr>
                    <w:spacing w:line="300" w:lineRule="exact"/>
                    <w:jc w:val="center"/>
                    <w:rPr>
                      <w:rFonts w:ascii="宋体" w:hAnsi="宋体" w:cs="宋体"/>
                      <w:sz w:val="24"/>
                      <w:szCs w:val="24"/>
                    </w:rPr>
                  </w:pPr>
                  <w:proofErr w:type="gramStart"/>
                  <w:r>
                    <w:rPr>
                      <w:rFonts w:ascii="宋体" w:hAnsi="宋体" w:cs="宋体" w:hint="eastAsia"/>
                      <w:sz w:val="24"/>
                      <w:szCs w:val="24"/>
                    </w:rPr>
                    <w:t>个</w:t>
                  </w:r>
                  <w:proofErr w:type="gramEnd"/>
                </w:p>
              </w:tc>
              <w:tc>
                <w:tcPr>
                  <w:tcW w:w="606" w:type="dxa"/>
                  <w:vAlign w:val="center"/>
                </w:tcPr>
                <w:p w:rsidR="0085671D" w:rsidRDefault="0085671D" w:rsidP="000407E9">
                  <w:pPr>
                    <w:spacing w:line="300" w:lineRule="exact"/>
                    <w:jc w:val="center"/>
                    <w:rPr>
                      <w:rFonts w:ascii="宋体" w:hAnsi="宋体" w:cs="宋体"/>
                      <w:sz w:val="24"/>
                      <w:szCs w:val="24"/>
                    </w:rPr>
                  </w:pPr>
                  <w:r>
                    <w:rPr>
                      <w:rFonts w:ascii="宋体" w:hAnsi="宋体" w:cs="宋体" w:hint="eastAsia"/>
                      <w:sz w:val="24"/>
                      <w:szCs w:val="24"/>
                    </w:rPr>
                    <w:t>8</w:t>
                  </w:r>
                </w:p>
              </w:tc>
            </w:tr>
          </w:tbl>
          <w:p w:rsidR="00636A10" w:rsidRDefault="00636A10" w:rsidP="00061C77">
            <w:pPr>
              <w:spacing w:line="300" w:lineRule="exact"/>
              <w:jc w:val="left"/>
              <w:rPr>
                <w:rFonts w:ascii="宋体" w:hAnsi="宋体" w:cs="宋体"/>
                <w:sz w:val="24"/>
                <w:szCs w:val="24"/>
              </w:rPr>
            </w:pPr>
          </w:p>
          <w:p w:rsidR="00C85CB6" w:rsidRDefault="00C85CB6" w:rsidP="006033B4">
            <w:pPr>
              <w:spacing w:line="300" w:lineRule="exact"/>
              <w:jc w:val="left"/>
              <w:rPr>
                <w:rFonts w:ascii="宋体" w:cs="宋体"/>
                <w:sz w:val="24"/>
                <w:szCs w:val="24"/>
              </w:rPr>
            </w:pPr>
            <w:r>
              <w:rPr>
                <w:rFonts w:ascii="宋体" w:hAnsi="宋体" w:cs="宋体" w:hint="eastAsia"/>
                <w:sz w:val="24"/>
                <w:szCs w:val="24"/>
              </w:rPr>
              <w:t>注：</w:t>
            </w:r>
            <w:r w:rsidR="0055347C">
              <w:rPr>
                <w:rFonts w:ascii="宋体" w:cs="宋体" w:hint="eastAsia"/>
                <w:sz w:val="24"/>
                <w:szCs w:val="24"/>
              </w:rPr>
              <w:t>质保期：</w:t>
            </w:r>
            <w:r w:rsidR="00016343">
              <w:rPr>
                <w:rFonts w:ascii="宋体" w:cs="宋体" w:hint="eastAsia"/>
                <w:sz w:val="24"/>
                <w:szCs w:val="24"/>
              </w:rPr>
              <w:t>3</w:t>
            </w:r>
            <w:r w:rsidR="0055347C">
              <w:rPr>
                <w:rFonts w:ascii="宋体" w:cs="宋体" w:hint="eastAsia"/>
                <w:sz w:val="24"/>
                <w:szCs w:val="24"/>
              </w:rPr>
              <w:t>年</w:t>
            </w:r>
          </w:p>
        </w:tc>
      </w:tr>
      <w:tr w:rsidR="00C85CB6" w:rsidTr="00061C77">
        <w:trPr>
          <w:trHeight w:hRule="exact" w:val="850"/>
          <w:jc w:val="center"/>
        </w:trPr>
        <w:tc>
          <w:tcPr>
            <w:tcW w:w="709" w:type="dxa"/>
            <w:vMerge/>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r>
              <w:rPr>
                <w:rFonts w:ascii="宋体" w:hAnsi="宋体" w:cs="宋体" w:hint="eastAsia"/>
                <w:sz w:val="24"/>
                <w:szCs w:val="24"/>
              </w:rPr>
              <w:t>招标范围：</w:t>
            </w:r>
            <w:r w:rsidR="00D03145">
              <w:rPr>
                <w:rFonts w:ascii="宋体" w:hAnsi="宋体" w:cs="宋体" w:hint="eastAsia"/>
                <w:sz w:val="24"/>
                <w:szCs w:val="24"/>
              </w:rPr>
              <w:t>江苏财会职业学院</w:t>
            </w:r>
            <w:r w:rsidR="00D03145" w:rsidRPr="00D03145">
              <w:rPr>
                <w:rFonts w:ascii="宋体" w:hAnsi="宋体" w:cs="宋体" w:hint="eastAsia"/>
                <w:sz w:val="24"/>
                <w:szCs w:val="24"/>
              </w:rPr>
              <w:t>实训电动叉车维修</w:t>
            </w:r>
          </w:p>
        </w:tc>
      </w:tr>
      <w:tr w:rsidR="00C85CB6" w:rsidTr="000003E0">
        <w:trPr>
          <w:trHeight w:hRule="exact" w:val="530"/>
          <w:jc w:val="center"/>
        </w:trPr>
        <w:tc>
          <w:tcPr>
            <w:tcW w:w="709" w:type="dxa"/>
            <w:tcBorders>
              <w:top w:val="nil"/>
              <w:left w:val="single" w:sz="4" w:space="0" w:color="auto"/>
              <w:bottom w:val="single" w:sz="4" w:space="0" w:color="auto"/>
              <w:right w:val="single" w:sz="4" w:space="0" w:color="auto"/>
            </w:tcBorders>
            <w:vAlign w:val="center"/>
          </w:tcPr>
          <w:p w:rsidR="00C85CB6" w:rsidRDefault="00C85CB6" w:rsidP="00061C77">
            <w:pPr>
              <w:spacing w:line="360" w:lineRule="exact"/>
              <w:jc w:val="center"/>
              <w:rPr>
                <w:rFonts w:ascii="宋体" w:hAnsi="宋体" w:cs="宋体"/>
                <w:sz w:val="24"/>
                <w:szCs w:val="24"/>
              </w:rPr>
            </w:pPr>
            <w:r>
              <w:rPr>
                <w:rFonts w:ascii="宋体" w:hAnsi="宋体" w:cs="宋体"/>
                <w:sz w:val="24"/>
                <w:szCs w:val="24"/>
              </w:rPr>
              <w:t>2</w:t>
            </w:r>
          </w:p>
        </w:tc>
        <w:tc>
          <w:tcPr>
            <w:tcW w:w="9356" w:type="dxa"/>
            <w:tcBorders>
              <w:top w:val="nil"/>
              <w:left w:val="nil"/>
              <w:bottom w:val="single" w:sz="4" w:space="0" w:color="auto"/>
              <w:right w:val="single" w:sz="4" w:space="0" w:color="auto"/>
            </w:tcBorders>
            <w:vAlign w:val="center"/>
          </w:tcPr>
          <w:p w:rsidR="00C85CB6" w:rsidRDefault="00C85CB6" w:rsidP="00061C77">
            <w:pPr>
              <w:spacing w:line="360" w:lineRule="exact"/>
              <w:jc w:val="left"/>
              <w:rPr>
                <w:rFonts w:ascii="宋体" w:cs="宋体"/>
                <w:sz w:val="24"/>
                <w:szCs w:val="24"/>
              </w:rPr>
            </w:pPr>
            <w:r>
              <w:rPr>
                <w:rFonts w:ascii="宋体" w:hAnsi="宋体" w:cs="宋体" w:hint="eastAsia"/>
                <w:sz w:val="24"/>
                <w:szCs w:val="24"/>
              </w:rPr>
              <w:t>资金来源：自筹，已落实</w:t>
            </w:r>
          </w:p>
        </w:tc>
      </w:tr>
      <w:tr w:rsidR="00C85CB6" w:rsidTr="000003E0">
        <w:trPr>
          <w:trHeight w:hRule="exact" w:val="1575"/>
          <w:jc w:val="center"/>
        </w:trPr>
        <w:tc>
          <w:tcPr>
            <w:tcW w:w="709" w:type="dxa"/>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center"/>
              <w:rPr>
                <w:rFonts w:ascii="宋体" w:hAnsi="宋体" w:cs="宋体"/>
                <w:sz w:val="24"/>
                <w:szCs w:val="24"/>
              </w:rPr>
            </w:pPr>
            <w:r>
              <w:rPr>
                <w:rFonts w:ascii="宋体" w:hAnsi="宋体" w:cs="宋体"/>
                <w:sz w:val="24"/>
                <w:szCs w:val="24"/>
              </w:rPr>
              <w:t>3</w:t>
            </w: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r>
              <w:rPr>
                <w:rFonts w:ascii="宋体" w:hAnsi="宋体" w:cs="宋体" w:hint="eastAsia"/>
                <w:sz w:val="24"/>
                <w:szCs w:val="24"/>
              </w:rPr>
              <w:t>投标截止时间前须提供以下资料备查，未按要求提供资料或资料提供不全，资格审查不合格，资格审查资料复印件必须装订在投标文件中：</w:t>
            </w:r>
          </w:p>
          <w:p w:rsidR="00C85CB6" w:rsidRDefault="00C85CB6" w:rsidP="00061C77">
            <w:pPr>
              <w:spacing w:line="300" w:lineRule="exact"/>
              <w:jc w:val="left"/>
              <w:rPr>
                <w:rFonts w:ascii="宋体" w:cs="宋体"/>
                <w:sz w:val="24"/>
                <w:szCs w:val="24"/>
              </w:rPr>
            </w:pPr>
            <w:r>
              <w:rPr>
                <w:rFonts w:ascii="宋体" w:hAnsi="宋体" w:cs="宋体" w:hint="eastAsia"/>
                <w:sz w:val="24"/>
                <w:szCs w:val="24"/>
              </w:rPr>
              <w:t>①投标代理人的授权委托书原件；</w:t>
            </w:r>
          </w:p>
          <w:p w:rsidR="00C85CB6" w:rsidRDefault="00C85CB6" w:rsidP="00061C77">
            <w:pPr>
              <w:spacing w:line="300" w:lineRule="exact"/>
              <w:jc w:val="left"/>
              <w:rPr>
                <w:rFonts w:ascii="宋体" w:cs="宋体"/>
                <w:sz w:val="24"/>
                <w:szCs w:val="24"/>
              </w:rPr>
            </w:pPr>
            <w:r>
              <w:rPr>
                <w:rFonts w:ascii="宋体" w:hAnsi="宋体" w:cs="宋体" w:hint="eastAsia"/>
                <w:sz w:val="24"/>
                <w:szCs w:val="24"/>
              </w:rPr>
              <w:t>②投标单位营业执照（副本）（原件）；</w:t>
            </w:r>
          </w:p>
        </w:tc>
      </w:tr>
      <w:tr w:rsidR="00C85CB6" w:rsidTr="000003E0">
        <w:trPr>
          <w:trHeight w:val="740"/>
          <w:jc w:val="center"/>
        </w:trPr>
        <w:tc>
          <w:tcPr>
            <w:tcW w:w="709" w:type="dxa"/>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center"/>
              <w:rPr>
                <w:rFonts w:ascii="宋体" w:hAnsi="宋体" w:cs="宋体"/>
                <w:sz w:val="24"/>
                <w:szCs w:val="24"/>
              </w:rPr>
            </w:pPr>
            <w:r>
              <w:rPr>
                <w:rFonts w:ascii="宋体" w:hAnsi="宋体" w:cs="宋体"/>
                <w:sz w:val="24"/>
                <w:szCs w:val="24"/>
              </w:rPr>
              <w:t>4</w:t>
            </w: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rPr>
                <w:rFonts w:ascii="宋体" w:cs="宋体"/>
                <w:sz w:val="24"/>
                <w:szCs w:val="24"/>
              </w:rPr>
            </w:pPr>
            <w:r>
              <w:rPr>
                <w:rFonts w:ascii="宋体" w:hAnsi="宋体" w:cs="宋体" w:hint="eastAsia"/>
                <w:sz w:val="24"/>
                <w:szCs w:val="24"/>
              </w:rPr>
              <w:t>投标文件要求：正本</w:t>
            </w:r>
            <w:r>
              <w:rPr>
                <w:rFonts w:ascii="宋体" w:hAnsi="宋体" w:cs="宋体"/>
                <w:sz w:val="24"/>
                <w:szCs w:val="24"/>
              </w:rPr>
              <w:t>1</w:t>
            </w:r>
            <w:r>
              <w:rPr>
                <w:rFonts w:ascii="宋体" w:hAnsi="宋体" w:cs="宋体" w:hint="eastAsia"/>
                <w:sz w:val="24"/>
                <w:szCs w:val="24"/>
              </w:rPr>
              <w:t>份，副本</w:t>
            </w:r>
            <w:r w:rsidR="00CE59E1">
              <w:rPr>
                <w:rFonts w:ascii="宋体" w:hAnsi="宋体" w:cs="宋体" w:hint="eastAsia"/>
                <w:sz w:val="24"/>
                <w:szCs w:val="24"/>
              </w:rPr>
              <w:t>3</w:t>
            </w:r>
            <w:r>
              <w:rPr>
                <w:rFonts w:ascii="宋体" w:hAnsi="宋体" w:cs="宋体" w:hint="eastAsia"/>
                <w:sz w:val="24"/>
                <w:szCs w:val="24"/>
              </w:rPr>
              <w:t>份。其正、副本都应装订成册，并在封面上正确标明“正本”、“副本”字样，投标文件中正、副本不一致时，以正本为准。投标人应将投标文件密封，并在封袋上写明招标人名称、项目名称及投标人名称；所有投标文件都必须加盖投标人公章。</w:t>
            </w:r>
          </w:p>
        </w:tc>
      </w:tr>
      <w:tr w:rsidR="00C85CB6" w:rsidTr="000003E0">
        <w:trPr>
          <w:cantSplit/>
          <w:trHeight w:hRule="exact" w:val="641"/>
          <w:jc w:val="center"/>
        </w:trPr>
        <w:tc>
          <w:tcPr>
            <w:tcW w:w="709" w:type="dxa"/>
            <w:vMerge w:val="restart"/>
            <w:tcBorders>
              <w:top w:val="nil"/>
              <w:left w:val="single" w:sz="4" w:space="0" w:color="auto"/>
              <w:bottom w:val="single" w:sz="4" w:space="0" w:color="auto"/>
              <w:right w:val="single" w:sz="4" w:space="0" w:color="auto"/>
            </w:tcBorders>
            <w:vAlign w:val="center"/>
          </w:tcPr>
          <w:p w:rsidR="00C85CB6" w:rsidRDefault="00C85CB6" w:rsidP="00061C77">
            <w:pPr>
              <w:spacing w:line="360" w:lineRule="exact"/>
              <w:jc w:val="center"/>
              <w:rPr>
                <w:rFonts w:ascii="宋体" w:hAnsi="宋体" w:cs="宋体"/>
                <w:sz w:val="24"/>
                <w:szCs w:val="24"/>
              </w:rPr>
            </w:pPr>
            <w:r>
              <w:rPr>
                <w:rFonts w:ascii="宋体" w:hAnsi="宋体" w:cs="宋体"/>
                <w:sz w:val="24"/>
                <w:szCs w:val="24"/>
              </w:rPr>
              <w:t>6</w:t>
            </w:r>
          </w:p>
        </w:tc>
        <w:tc>
          <w:tcPr>
            <w:tcW w:w="9356" w:type="dxa"/>
            <w:tcBorders>
              <w:top w:val="nil"/>
              <w:left w:val="nil"/>
              <w:bottom w:val="single" w:sz="4" w:space="0" w:color="auto"/>
              <w:right w:val="single" w:sz="4" w:space="0" w:color="auto"/>
            </w:tcBorders>
            <w:vAlign w:val="center"/>
          </w:tcPr>
          <w:p w:rsidR="002E19AF" w:rsidRDefault="00C85CB6" w:rsidP="000A6739">
            <w:pPr>
              <w:spacing w:line="360" w:lineRule="exact"/>
              <w:jc w:val="left"/>
              <w:rPr>
                <w:rFonts w:ascii="宋体" w:hAnsi="宋体" w:cs="宋体"/>
                <w:sz w:val="24"/>
                <w:szCs w:val="24"/>
              </w:rPr>
            </w:pPr>
            <w:r>
              <w:rPr>
                <w:rFonts w:ascii="宋体" w:hAnsi="宋体" w:cs="宋体" w:hint="eastAsia"/>
                <w:sz w:val="24"/>
                <w:szCs w:val="24"/>
              </w:rPr>
              <w:t>投标文件递交截止及开标时间：</w:t>
            </w:r>
            <w:r w:rsidRPr="002E19AF">
              <w:rPr>
                <w:rFonts w:ascii="宋体" w:hAnsi="宋体" w:cs="宋体"/>
                <w:sz w:val="24"/>
                <w:szCs w:val="24"/>
                <w:highlight w:val="yellow"/>
              </w:rPr>
              <w:t>20</w:t>
            </w:r>
            <w:r w:rsidR="000A6739" w:rsidRPr="002E19AF">
              <w:rPr>
                <w:rFonts w:ascii="宋体" w:hAnsi="宋体" w:cs="宋体"/>
                <w:sz w:val="24"/>
                <w:szCs w:val="24"/>
                <w:highlight w:val="yellow"/>
              </w:rPr>
              <w:t>20</w:t>
            </w:r>
            <w:r w:rsidRPr="002E19AF">
              <w:rPr>
                <w:rFonts w:ascii="宋体" w:hAnsi="宋体" w:cs="宋体" w:hint="eastAsia"/>
                <w:sz w:val="24"/>
                <w:szCs w:val="24"/>
                <w:highlight w:val="yellow"/>
              </w:rPr>
              <w:t>年</w:t>
            </w:r>
            <w:r w:rsidR="002E19AF" w:rsidRPr="002E19AF">
              <w:rPr>
                <w:rFonts w:ascii="宋体" w:hAnsi="宋体" w:cs="宋体" w:hint="eastAsia"/>
                <w:sz w:val="24"/>
                <w:szCs w:val="24"/>
                <w:highlight w:val="yellow"/>
              </w:rPr>
              <w:t>7</w:t>
            </w:r>
            <w:r w:rsidRPr="002E19AF">
              <w:rPr>
                <w:rFonts w:ascii="宋体" w:hAnsi="宋体" w:cs="宋体" w:hint="eastAsia"/>
                <w:sz w:val="24"/>
                <w:szCs w:val="24"/>
                <w:highlight w:val="yellow"/>
              </w:rPr>
              <w:t>月</w:t>
            </w:r>
            <w:r w:rsidR="002E19AF" w:rsidRPr="002E19AF">
              <w:rPr>
                <w:rFonts w:ascii="宋体" w:hAnsi="宋体" w:cs="宋体" w:hint="eastAsia"/>
                <w:sz w:val="24"/>
                <w:szCs w:val="24"/>
                <w:highlight w:val="yellow"/>
              </w:rPr>
              <w:t>29</w:t>
            </w:r>
            <w:r w:rsidRPr="002E19AF">
              <w:rPr>
                <w:rFonts w:ascii="宋体" w:hAnsi="宋体" w:cs="宋体" w:hint="eastAsia"/>
                <w:sz w:val="24"/>
                <w:szCs w:val="24"/>
                <w:highlight w:val="yellow"/>
              </w:rPr>
              <w:t>日</w:t>
            </w:r>
            <w:r w:rsidR="002E19AF" w:rsidRPr="002E19AF">
              <w:rPr>
                <w:rFonts w:ascii="宋体" w:hAnsi="宋体" w:cs="宋体" w:hint="eastAsia"/>
                <w:sz w:val="24"/>
                <w:szCs w:val="24"/>
                <w:highlight w:val="yellow"/>
              </w:rPr>
              <w:t>10:30</w:t>
            </w:r>
          </w:p>
        </w:tc>
      </w:tr>
      <w:tr w:rsidR="00C85CB6" w:rsidTr="000003E0">
        <w:trPr>
          <w:cantSplit/>
          <w:trHeight w:hRule="exact" w:val="545"/>
          <w:jc w:val="center"/>
        </w:trPr>
        <w:tc>
          <w:tcPr>
            <w:tcW w:w="709" w:type="dxa"/>
            <w:vMerge/>
            <w:tcBorders>
              <w:top w:val="nil"/>
              <w:left w:val="single" w:sz="4" w:space="0" w:color="auto"/>
              <w:bottom w:val="single" w:sz="4" w:space="0" w:color="auto"/>
              <w:right w:val="single" w:sz="4" w:space="0" w:color="auto"/>
            </w:tcBorders>
            <w:vAlign w:val="center"/>
          </w:tcPr>
          <w:p w:rsidR="00C85CB6" w:rsidRDefault="00C85CB6" w:rsidP="000003E0">
            <w:pPr>
              <w:spacing w:line="4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C85CB6" w:rsidRDefault="00C85CB6" w:rsidP="000A6739">
            <w:pPr>
              <w:spacing w:line="360" w:lineRule="exact"/>
              <w:jc w:val="left"/>
              <w:rPr>
                <w:rFonts w:ascii="宋体" w:cs="宋体"/>
                <w:sz w:val="24"/>
                <w:szCs w:val="24"/>
              </w:rPr>
            </w:pPr>
            <w:r>
              <w:rPr>
                <w:rFonts w:ascii="宋体" w:hAnsi="宋体" w:cs="宋体" w:hint="eastAsia"/>
                <w:sz w:val="24"/>
                <w:szCs w:val="24"/>
              </w:rPr>
              <w:t>地点：江苏财会职业学院行政楼室（连云港市</w:t>
            </w:r>
            <w:r w:rsidR="00E60AE9">
              <w:rPr>
                <w:rFonts w:ascii="宋体" w:hAnsi="宋体" w:cs="宋体" w:hint="eastAsia"/>
                <w:sz w:val="24"/>
                <w:szCs w:val="24"/>
              </w:rPr>
              <w:t>高</w:t>
            </w:r>
            <w:r>
              <w:rPr>
                <w:rFonts w:ascii="宋体" w:hAnsi="宋体" w:cs="宋体" w:hint="eastAsia"/>
                <w:sz w:val="24"/>
                <w:szCs w:val="24"/>
              </w:rPr>
              <w:t>新区春晖路</w:t>
            </w:r>
            <w:r>
              <w:rPr>
                <w:rFonts w:ascii="宋体" w:hAnsi="宋体" w:cs="宋体"/>
                <w:sz w:val="24"/>
                <w:szCs w:val="24"/>
              </w:rPr>
              <w:t>8</w:t>
            </w:r>
            <w:r>
              <w:rPr>
                <w:rFonts w:ascii="宋体" w:hAnsi="宋体" w:cs="宋体" w:hint="eastAsia"/>
                <w:sz w:val="24"/>
                <w:szCs w:val="24"/>
              </w:rPr>
              <w:t>号）</w:t>
            </w:r>
          </w:p>
        </w:tc>
      </w:tr>
      <w:tr w:rsidR="00C85CB6" w:rsidTr="000003E0">
        <w:trPr>
          <w:cantSplit/>
          <w:trHeight w:hRule="exact" w:val="820"/>
          <w:jc w:val="center"/>
        </w:trPr>
        <w:tc>
          <w:tcPr>
            <w:tcW w:w="709" w:type="dxa"/>
            <w:tcBorders>
              <w:top w:val="nil"/>
              <w:left w:val="single" w:sz="4" w:space="0" w:color="auto"/>
              <w:bottom w:val="single" w:sz="4" w:space="0" w:color="auto"/>
              <w:right w:val="single" w:sz="4" w:space="0" w:color="auto"/>
            </w:tcBorders>
            <w:vAlign w:val="center"/>
          </w:tcPr>
          <w:p w:rsidR="00C85CB6" w:rsidRDefault="00C85CB6" w:rsidP="000003E0">
            <w:pPr>
              <w:spacing w:line="400" w:lineRule="exact"/>
              <w:jc w:val="center"/>
              <w:rPr>
                <w:rFonts w:ascii="宋体" w:hAnsi="宋体" w:cs="宋体"/>
                <w:sz w:val="24"/>
                <w:szCs w:val="24"/>
              </w:rPr>
            </w:pPr>
            <w:r>
              <w:rPr>
                <w:rFonts w:ascii="宋体" w:hAnsi="宋体" w:cs="宋体"/>
                <w:sz w:val="24"/>
                <w:szCs w:val="24"/>
              </w:rPr>
              <w:lastRenderedPageBreak/>
              <w:t>7</w:t>
            </w:r>
          </w:p>
        </w:tc>
        <w:tc>
          <w:tcPr>
            <w:tcW w:w="9356" w:type="dxa"/>
            <w:tcBorders>
              <w:top w:val="nil"/>
              <w:left w:val="nil"/>
              <w:bottom w:val="single" w:sz="4" w:space="0" w:color="auto"/>
              <w:right w:val="single" w:sz="4" w:space="0" w:color="auto"/>
            </w:tcBorders>
            <w:vAlign w:val="center"/>
          </w:tcPr>
          <w:p w:rsidR="00C85CB6" w:rsidRDefault="00C85CB6" w:rsidP="00061C77">
            <w:pPr>
              <w:spacing w:line="360" w:lineRule="exact"/>
              <w:jc w:val="left"/>
              <w:rPr>
                <w:rFonts w:ascii="宋体" w:cs="宋体"/>
                <w:sz w:val="24"/>
                <w:szCs w:val="24"/>
              </w:rPr>
            </w:pPr>
            <w:r>
              <w:rPr>
                <w:rFonts w:ascii="宋体" w:hAnsi="宋体" w:cs="宋体" w:hint="eastAsia"/>
                <w:sz w:val="24"/>
                <w:szCs w:val="24"/>
              </w:rPr>
              <w:t>评标办法：</w:t>
            </w:r>
            <w:r w:rsidR="00D44D3E">
              <w:rPr>
                <w:rFonts w:ascii="宋体" w:hAnsi="宋体" w:cs="宋体" w:hint="eastAsia"/>
                <w:sz w:val="24"/>
                <w:szCs w:val="24"/>
              </w:rPr>
              <w:t>经评审的</w:t>
            </w:r>
            <w:r>
              <w:rPr>
                <w:rFonts w:ascii="宋体" w:hAnsi="宋体" w:cs="宋体" w:hint="eastAsia"/>
                <w:sz w:val="24"/>
                <w:szCs w:val="24"/>
              </w:rPr>
              <w:t>合理低价</w:t>
            </w:r>
          </w:p>
        </w:tc>
      </w:tr>
    </w:tbl>
    <w:p w:rsidR="008B4CED" w:rsidRDefault="008B4CED" w:rsidP="00061C77">
      <w:pPr>
        <w:spacing w:line="520" w:lineRule="exact"/>
        <w:rPr>
          <w:rFonts w:ascii="宋体" w:hAnsi="宋体" w:cs="宋体"/>
          <w:b/>
          <w:bCs/>
          <w:sz w:val="32"/>
          <w:szCs w:val="32"/>
        </w:rPr>
      </w:pPr>
    </w:p>
    <w:p w:rsidR="008B4CED" w:rsidRDefault="00F96794">
      <w:pPr>
        <w:spacing w:line="520" w:lineRule="exact"/>
        <w:jc w:val="center"/>
        <w:rPr>
          <w:rFonts w:ascii="宋体" w:cs="Times New Roman"/>
          <w:b/>
          <w:bCs/>
          <w:sz w:val="32"/>
          <w:szCs w:val="32"/>
        </w:rPr>
      </w:pPr>
      <w:r>
        <w:rPr>
          <w:rFonts w:ascii="宋体" w:hAnsi="宋体" w:cs="宋体" w:hint="eastAsia"/>
          <w:b/>
          <w:bCs/>
          <w:sz w:val="32"/>
          <w:szCs w:val="32"/>
        </w:rPr>
        <w:t>一、总则</w:t>
      </w:r>
    </w:p>
    <w:p w:rsidR="008B4CED" w:rsidRDefault="00F96794" w:rsidP="00F96794">
      <w:pPr>
        <w:spacing w:line="500" w:lineRule="exact"/>
        <w:ind w:firstLineChars="200" w:firstLine="480"/>
        <w:rPr>
          <w:rFonts w:ascii="宋体" w:cs="Times New Roman"/>
          <w:sz w:val="24"/>
          <w:szCs w:val="24"/>
        </w:rPr>
      </w:pPr>
      <w:r>
        <w:rPr>
          <w:rFonts w:ascii="宋体" w:hAnsi="宋体" w:cs="宋体" w:hint="eastAsia"/>
          <w:sz w:val="24"/>
          <w:szCs w:val="24"/>
        </w:rPr>
        <w:t>（一）项目概况</w:t>
      </w:r>
    </w:p>
    <w:p w:rsidR="008B4CED" w:rsidRDefault="00F96794" w:rsidP="00F96794">
      <w:pPr>
        <w:spacing w:line="500" w:lineRule="exact"/>
        <w:ind w:firstLineChars="100" w:firstLine="241"/>
        <w:rPr>
          <w:rFonts w:ascii="宋体" w:cs="Times New Roman"/>
          <w:sz w:val="24"/>
          <w:szCs w:val="24"/>
          <w:u w:val="single"/>
        </w:rPr>
      </w:pPr>
      <w:r>
        <w:rPr>
          <w:rFonts w:ascii="宋体" w:hAnsi="宋体" w:cs="宋体"/>
          <w:b/>
          <w:bCs/>
          <w:sz w:val="24"/>
          <w:szCs w:val="24"/>
        </w:rPr>
        <w:t xml:space="preserve">1. </w:t>
      </w:r>
      <w:r>
        <w:rPr>
          <w:rFonts w:ascii="宋体" w:hAnsi="宋体" w:cs="宋体" w:hint="eastAsia"/>
          <w:sz w:val="24"/>
          <w:szCs w:val="24"/>
        </w:rPr>
        <w:t>招标范围：</w:t>
      </w:r>
      <w:r w:rsidR="00D03145">
        <w:rPr>
          <w:rFonts w:ascii="宋体" w:hAnsi="宋体" w:cs="宋体" w:hint="eastAsia"/>
          <w:sz w:val="24"/>
          <w:szCs w:val="24"/>
        </w:rPr>
        <w:t>江苏财会职业学院</w:t>
      </w:r>
      <w:r w:rsidR="00D03145" w:rsidRPr="00D03145">
        <w:rPr>
          <w:rFonts w:ascii="宋体" w:hAnsi="宋体" w:cs="宋体" w:hint="eastAsia"/>
          <w:sz w:val="24"/>
          <w:szCs w:val="24"/>
        </w:rPr>
        <w:t>实训电动叉车维修</w:t>
      </w:r>
    </w:p>
    <w:p w:rsidR="008B4CED" w:rsidRDefault="00F96794" w:rsidP="00F96794">
      <w:pPr>
        <w:spacing w:line="480" w:lineRule="exact"/>
        <w:ind w:firstLineChars="96" w:firstLine="231"/>
        <w:jc w:val="left"/>
        <w:rPr>
          <w:rFonts w:ascii="宋体" w:cs="Times New Roman"/>
          <w:b/>
          <w:bCs/>
          <w:sz w:val="24"/>
          <w:szCs w:val="24"/>
        </w:rPr>
      </w:pPr>
      <w:r>
        <w:rPr>
          <w:rFonts w:ascii="宋体" w:hAnsi="宋体" w:cs="宋体"/>
          <w:b/>
          <w:bCs/>
          <w:sz w:val="24"/>
          <w:szCs w:val="24"/>
        </w:rPr>
        <w:t xml:space="preserve">2. </w:t>
      </w:r>
      <w:r>
        <w:rPr>
          <w:rFonts w:ascii="宋体" w:hAnsi="宋体" w:cs="宋体" w:hint="eastAsia"/>
          <w:b/>
          <w:bCs/>
          <w:sz w:val="24"/>
          <w:szCs w:val="24"/>
        </w:rPr>
        <w:t>资格审查合格条件：</w:t>
      </w:r>
    </w:p>
    <w:p w:rsidR="00D03145" w:rsidRDefault="00F96794" w:rsidP="00F96794">
      <w:pPr>
        <w:spacing w:line="480" w:lineRule="exact"/>
        <w:ind w:firstLineChars="200" w:firstLine="480"/>
        <w:jc w:val="left"/>
        <w:rPr>
          <w:rFonts w:ascii="宋体" w:hAnsi="宋体" w:cs="宋体"/>
          <w:sz w:val="24"/>
          <w:szCs w:val="24"/>
        </w:rPr>
      </w:pPr>
      <w:r>
        <w:rPr>
          <w:rFonts w:ascii="宋体" w:hAnsi="宋体" w:cs="宋体"/>
          <w:sz w:val="24"/>
          <w:szCs w:val="24"/>
        </w:rPr>
        <w:t>2.1</w:t>
      </w:r>
      <w:r>
        <w:rPr>
          <w:rFonts w:ascii="宋体" w:hAnsi="宋体" w:cs="宋体" w:hint="eastAsia"/>
          <w:sz w:val="24"/>
          <w:szCs w:val="24"/>
        </w:rPr>
        <w:t>企业具备：</w:t>
      </w:r>
      <w:r w:rsidR="00D03145">
        <w:rPr>
          <w:rFonts w:ascii="宋体" w:hAnsi="宋体" w:cs="宋体" w:hint="eastAsia"/>
          <w:sz w:val="24"/>
          <w:szCs w:val="24"/>
        </w:rPr>
        <w:t>电动汽车（</w:t>
      </w:r>
      <w:r w:rsidR="0085671D">
        <w:rPr>
          <w:rFonts w:ascii="宋体" w:hAnsi="宋体" w:cs="宋体" w:hint="eastAsia"/>
          <w:sz w:val="24"/>
          <w:szCs w:val="24"/>
        </w:rPr>
        <w:t>电动</w:t>
      </w:r>
      <w:r w:rsidR="00D03145">
        <w:rPr>
          <w:rFonts w:ascii="宋体" w:hAnsi="宋体" w:cs="宋体" w:hint="eastAsia"/>
          <w:sz w:val="24"/>
          <w:szCs w:val="24"/>
        </w:rPr>
        <w:t>叉车）</w:t>
      </w:r>
      <w:r w:rsidR="0085671D">
        <w:rPr>
          <w:rFonts w:ascii="宋体" w:hAnsi="宋体" w:cs="宋体" w:hint="eastAsia"/>
          <w:sz w:val="24"/>
          <w:szCs w:val="24"/>
        </w:rPr>
        <w:t>销售、</w:t>
      </w:r>
      <w:r w:rsidR="00D03145">
        <w:rPr>
          <w:rFonts w:ascii="宋体" w:hAnsi="宋体" w:cs="宋体" w:hint="eastAsia"/>
          <w:sz w:val="24"/>
          <w:szCs w:val="24"/>
        </w:rPr>
        <w:t>维修</w:t>
      </w:r>
      <w:r w:rsidR="0085671D">
        <w:rPr>
          <w:rFonts w:ascii="宋体" w:hAnsi="宋体" w:cs="宋体" w:hint="eastAsia"/>
          <w:sz w:val="24"/>
          <w:szCs w:val="24"/>
        </w:rPr>
        <w:t>等</w:t>
      </w:r>
      <w:r w:rsidR="00D03145">
        <w:rPr>
          <w:rFonts w:ascii="宋体" w:hAnsi="宋体" w:cs="宋体" w:hint="eastAsia"/>
          <w:sz w:val="24"/>
          <w:szCs w:val="24"/>
        </w:rPr>
        <w:t>资格</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2.2</w:t>
      </w:r>
      <w:r>
        <w:rPr>
          <w:rFonts w:ascii="宋体" w:hAnsi="宋体" w:cs="宋体" w:hint="eastAsia"/>
          <w:b/>
          <w:bCs/>
          <w:sz w:val="24"/>
          <w:szCs w:val="24"/>
        </w:rPr>
        <w:t>具有独立的法人资格、提供营业执照；</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2.3</w:t>
      </w:r>
      <w:r>
        <w:rPr>
          <w:rFonts w:ascii="宋体" w:hAnsi="宋体" w:cs="宋体" w:hint="eastAsia"/>
          <w:b/>
          <w:bCs/>
          <w:sz w:val="24"/>
          <w:szCs w:val="24"/>
        </w:rPr>
        <w:t>针对本项目的法人授权委托书；</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2.4</w:t>
      </w:r>
      <w:r>
        <w:rPr>
          <w:rFonts w:ascii="宋体" w:hAnsi="宋体" w:cs="宋体" w:hint="eastAsia"/>
          <w:sz w:val="24"/>
          <w:szCs w:val="24"/>
        </w:rPr>
        <w:t>具有独立订立合同的能力；</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2.5</w:t>
      </w:r>
      <w:r>
        <w:rPr>
          <w:rFonts w:ascii="宋体" w:hAnsi="宋体" w:cs="宋体" w:hint="eastAsia"/>
          <w:sz w:val="24"/>
          <w:szCs w:val="24"/>
        </w:rPr>
        <w:t>未处于被责令停业、投标资格被取消或者财产被接管、冻结和破产状态；</w:t>
      </w:r>
    </w:p>
    <w:p w:rsidR="008B4CED" w:rsidRDefault="00F96794" w:rsidP="00F96794">
      <w:pPr>
        <w:spacing w:line="480" w:lineRule="exact"/>
        <w:ind w:firstLineChars="200" w:firstLine="480"/>
        <w:jc w:val="left"/>
        <w:rPr>
          <w:rFonts w:ascii="宋体" w:hAnsi="宋体" w:cs="宋体"/>
          <w:sz w:val="24"/>
          <w:szCs w:val="24"/>
        </w:rPr>
      </w:pPr>
      <w:r>
        <w:rPr>
          <w:rFonts w:ascii="宋体" w:hAnsi="宋体" w:cs="宋体"/>
          <w:sz w:val="24"/>
          <w:szCs w:val="24"/>
        </w:rPr>
        <w:t>2.6</w:t>
      </w:r>
      <w:r>
        <w:rPr>
          <w:rFonts w:ascii="宋体" w:hAnsi="宋体" w:cs="宋体" w:hint="eastAsia"/>
          <w:sz w:val="24"/>
          <w:szCs w:val="24"/>
        </w:rPr>
        <w:t>企业没有因骗取中标或者严重违约以及发生重大工程质量、安全生产事故等违法违规问题，被有关部门暂停投标资格并在暂停期内的；</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w:t>
      </w:r>
      <w:r w:rsidR="008365A6">
        <w:rPr>
          <w:rFonts w:ascii="宋体" w:hAnsi="宋体" w:cs="宋体"/>
          <w:sz w:val="24"/>
          <w:szCs w:val="24"/>
        </w:rPr>
        <w:t xml:space="preserve">8 </w:t>
      </w:r>
      <w:r>
        <w:rPr>
          <w:rFonts w:ascii="宋体" w:hAnsi="宋体" w:cs="宋体" w:hint="eastAsia"/>
          <w:sz w:val="24"/>
          <w:szCs w:val="24"/>
        </w:rPr>
        <w:t>其它投标方认为必要证明。</w:t>
      </w:r>
    </w:p>
    <w:p w:rsidR="008B4CED" w:rsidRDefault="00F96794" w:rsidP="00F96794">
      <w:pPr>
        <w:spacing w:line="480" w:lineRule="exact"/>
        <w:ind w:firstLineChars="200" w:firstLine="482"/>
        <w:jc w:val="left"/>
        <w:rPr>
          <w:rFonts w:ascii="宋体" w:cs="Times New Roman"/>
          <w:b/>
          <w:bCs/>
          <w:sz w:val="24"/>
          <w:szCs w:val="24"/>
        </w:rPr>
      </w:pPr>
      <w:r>
        <w:rPr>
          <w:rFonts w:ascii="宋体" w:hAnsi="宋体" w:cs="宋体" w:hint="eastAsia"/>
          <w:b/>
          <w:bCs/>
          <w:sz w:val="24"/>
          <w:szCs w:val="24"/>
        </w:rPr>
        <w:t>本项目资格审查采用资格后审的方式，招标人将在开标后组织资格审查，资格审查时将根据以上原件审查。所有资格审查原件投标截止时间前一次性提交，投标截止时间后不再接收相关资料。</w:t>
      </w:r>
    </w:p>
    <w:p w:rsidR="008B4CED" w:rsidRDefault="00F96794" w:rsidP="00F96794">
      <w:pPr>
        <w:spacing w:line="500" w:lineRule="exact"/>
        <w:ind w:firstLineChars="98" w:firstLine="236"/>
        <w:rPr>
          <w:rFonts w:ascii="宋体" w:cs="Times New Roman"/>
          <w:sz w:val="24"/>
          <w:szCs w:val="24"/>
        </w:rPr>
      </w:pPr>
      <w:r>
        <w:rPr>
          <w:rFonts w:ascii="宋体" w:hAnsi="宋体" w:cs="宋体"/>
          <w:b/>
          <w:bCs/>
          <w:sz w:val="24"/>
          <w:szCs w:val="24"/>
        </w:rPr>
        <w:t xml:space="preserve">3. </w:t>
      </w:r>
      <w:r>
        <w:rPr>
          <w:rFonts w:ascii="宋体" w:hAnsi="宋体" w:cs="宋体" w:hint="eastAsia"/>
          <w:sz w:val="24"/>
          <w:szCs w:val="24"/>
        </w:rPr>
        <w:t>招标文件的约束力</w:t>
      </w:r>
    </w:p>
    <w:p w:rsidR="008B4CED" w:rsidRDefault="00F96794" w:rsidP="00F96794">
      <w:pPr>
        <w:spacing w:line="500" w:lineRule="exact"/>
        <w:ind w:firstLineChars="200" w:firstLine="480"/>
        <w:rPr>
          <w:rFonts w:ascii="宋体" w:cs="Times New Roman"/>
          <w:sz w:val="24"/>
          <w:szCs w:val="24"/>
        </w:rPr>
      </w:pPr>
      <w:r>
        <w:rPr>
          <w:rFonts w:ascii="宋体" w:hAnsi="宋体" w:cs="宋体" w:hint="eastAsia"/>
          <w:sz w:val="24"/>
          <w:szCs w:val="24"/>
        </w:rPr>
        <w:t>投标人一旦购买了招标文件并参加投标，即被认为接受了本招标文件中的所有条款和规定。</w:t>
      </w:r>
    </w:p>
    <w:p w:rsidR="008B4CED" w:rsidRDefault="00F96794" w:rsidP="00F96794">
      <w:pPr>
        <w:spacing w:line="500" w:lineRule="exact"/>
        <w:ind w:firstLineChars="1195" w:firstLine="3839"/>
        <w:rPr>
          <w:rFonts w:ascii="宋体" w:cs="Times New Roman"/>
          <w:b/>
          <w:bCs/>
          <w:sz w:val="32"/>
          <w:szCs w:val="32"/>
        </w:rPr>
      </w:pPr>
      <w:r>
        <w:rPr>
          <w:rFonts w:ascii="宋体" w:hAnsi="宋体" w:cs="宋体" w:hint="eastAsia"/>
          <w:b/>
          <w:bCs/>
          <w:sz w:val="32"/>
          <w:szCs w:val="32"/>
        </w:rPr>
        <w:t>二、投标报价</w:t>
      </w:r>
    </w:p>
    <w:p w:rsidR="008B4CED" w:rsidRDefault="00F96794" w:rsidP="00F96794">
      <w:pPr>
        <w:spacing w:line="500" w:lineRule="exact"/>
        <w:ind w:firstLineChars="200" w:firstLine="480"/>
        <w:jc w:val="left"/>
        <w:rPr>
          <w:rFonts w:hAnsi="宋体" w:cs="Times New Roman"/>
          <w:b/>
          <w:bCs/>
        </w:rPr>
      </w:pPr>
      <w:r>
        <w:rPr>
          <w:rFonts w:ascii="宋体" w:hAnsi="宋体" w:cs="宋体" w:hint="eastAsia"/>
          <w:sz w:val="24"/>
          <w:szCs w:val="24"/>
        </w:rPr>
        <w:t>（三）本项目</w:t>
      </w:r>
      <w:r w:rsidR="0013638A">
        <w:rPr>
          <w:rFonts w:ascii="宋体" w:hAnsi="宋体" w:cs="宋体" w:hint="eastAsia"/>
          <w:sz w:val="24"/>
          <w:szCs w:val="24"/>
        </w:rPr>
        <w:t>设</w:t>
      </w:r>
      <w:r>
        <w:rPr>
          <w:rFonts w:ascii="宋体" w:hAnsi="宋体" w:cs="宋体" w:hint="eastAsia"/>
          <w:sz w:val="24"/>
          <w:szCs w:val="24"/>
        </w:rPr>
        <w:t>招标控制价，投标报价应是招标文件（包括合同条款及招标人提供的技术资料）、设计标准所确定的招标范围内的全部工作内容的价格体现，应涵盖招标人在招标文件中所要求的所有工作内容。</w:t>
      </w:r>
    </w:p>
    <w:p w:rsidR="008B4CED" w:rsidRDefault="00F96794" w:rsidP="00F96794">
      <w:pPr>
        <w:spacing w:line="500" w:lineRule="exact"/>
        <w:ind w:firstLineChars="150" w:firstLine="360"/>
        <w:rPr>
          <w:rFonts w:ascii="宋体" w:cs="Times New Roman"/>
          <w:sz w:val="24"/>
          <w:szCs w:val="24"/>
        </w:rPr>
      </w:pPr>
      <w:r>
        <w:rPr>
          <w:rFonts w:ascii="宋体" w:hAnsi="宋体" w:cs="宋体" w:hint="eastAsia"/>
          <w:sz w:val="24"/>
          <w:szCs w:val="24"/>
        </w:rPr>
        <w:t>（四）投标报价方式：</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本项目采用综合单价（</w:t>
      </w:r>
      <w:proofErr w:type="gramStart"/>
      <w:r>
        <w:rPr>
          <w:rFonts w:ascii="宋体" w:hAnsi="宋体" w:cs="宋体" w:hint="eastAsia"/>
          <w:sz w:val="24"/>
          <w:szCs w:val="24"/>
        </w:rPr>
        <w:t>全费用</w:t>
      </w:r>
      <w:proofErr w:type="gramEnd"/>
      <w:r>
        <w:rPr>
          <w:rFonts w:ascii="宋体" w:hAnsi="宋体" w:cs="宋体" w:hint="eastAsia"/>
          <w:sz w:val="24"/>
          <w:szCs w:val="24"/>
        </w:rPr>
        <w:t>综合单价）报价方式，该综合单价是指在单一货物价格基础上，将设计、货物、材料、包装物、装车、卸车（含二次搬运至招</w:t>
      </w:r>
      <w:r>
        <w:rPr>
          <w:rFonts w:ascii="宋体" w:hAnsi="宋体" w:cs="宋体" w:hint="eastAsia"/>
          <w:sz w:val="24"/>
          <w:szCs w:val="24"/>
        </w:rPr>
        <w:lastRenderedPageBreak/>
        <w:t>标人指定的卸货地点）、劳务（含上下楼劳力费）、运输、保管费、配合、保险、检测、技术服务、验收、培训、质保期服务、利润、税金、各类规定风险以及招标文件明示或暗示的所有费用合理分摊在单一货物中的价格体现。投标人应充分考虑合同实施期间供货和各类材料的市场风险及政策性调整发生的各类费用，计入综合单价及总报价，一旦中标，投标人的最终</w:t>
      </w:r>
      <w:proofErr w:type="gramStart"/>
      <w:r>
        <w:rPr>
          <w:rFonts w:ascii="宋体" w:hAnsi="宋体" w:cs="宋体" w:hint="eastAsia"/>
          <w:sz w:val="24"/>
          <w:szCs w:val="24"/>
        </w:rPr>
        <w:t>全费用</w:t>
      </w:r>
      <w:proofErr w:type="gramEnd"/>
      <w:r>
        <w:rPr>
          <w:rFonts w:ascii="宋体" w:hAnsi="宋体" w:cs="宋体" w:hint="eastAsia"/>
          <w:sz w:val="24"/>
          <w:szCs w:val="24"/>
        </w:rPr>
        <w:t>综合单价投标报价即为合同包死价，除合同另有约定外，价格不予调整。</w:t>
      </w:r>
    </w:p>
    <w:p w:rsidR="008B4CED" w:rsidRDefault="00F96794" w:rsidP="00F96794">
      <w:pPr>
        <w:spacing w:line="500" w:lineRule="exact"/>
        <w:ind w:firstLineChars="200" w:firstLine="643"/>
        <w:jc w:val="center"/>
        <w:rPr>
          <w:rFonts w:ascii="宋体" w:cs="Times New Roman"/>
          <w:b/>
          <w:bCs/>
          <w:sz w:val="32"/>
          <w:szCs w:val="32"/>
        </w:rPr>
      </w:pPr>
      <w:r>
        <w:rPr>
          <w:rFonts w:ascii="宋体" w:hAnsi="宋体" w:cs="宋体" w:hint="eastAsia"/>
          <w:b/>
          <w:bCs/>
          <w:sz w:val="32"/>
          <w:szCs w:val="32"/>
        </w:rPr>
        <w:t>三、投标文件</w:t>
      </w:r>
    </w:p>
    <w:p w:rsidR="008B4CED" w:rsidRDefault="00F96794" w:rsidP="00F96794">
      <w:pPr>
        <w:pStyle w:val="2"/>
        <w:spacing w:line="500" w:lineRule="exact"/>
        <w:ind w:leftChars="0" w:left="0" w:firstLineChars="150" w:firstLine="360"/>
        <w:rPr>
          <w:rFonts w:ascii="宋体" w:eastAsia="宋体" w:hAnsi="宋体"/>
          <w:sz w:val="24"/>
          <w:szCs w:val="24"/>
        </w:rPr>
      </w:pPr>
      <w:r>
        <w:rPr>
          <w:rFonts w:ascii="宋体" w:eastAsia="宋体" w:hAnsi="宋体" w:cs="宋体" w:hint="eastAsia"/>
          <w:sz w:val="24"/>
          <w:szCs w:val="24"/>
        </w:rPr>
        <w:t>（五）招标投标文件组成。</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①投标函；</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②报价明细表；</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③法定代表人授权书原件和授权代表身份证复印件；</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④营业执照副本复印件（加盖公章）；</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⑤投标人基本情况表；</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⑥其他相关技术材料。</w:t>
      </w:r>
    </w:p>
    <w:p w:rsidR="008B4CED" w:rsidRDefault="00F96794">
      <w:pPr>
        <w:spacing w:line="500" w:lineRule="exact"/>
        <w:jc w:val="center"/>
        <w:rPr>
          <w:rFonts w:ascii="宋体" w:cs="Times New Roman"/>
          <w:b/>
          <w:bCs/>
          <w:sz w:val="32"/>
          <w:szCs w:val="32"/>
        </w:rPr>
      </w:pPr>
      <w:r>
        <w:rPr>
          <w:rFonts w:ascii="宋体" w:hAnsi="宋体" w:cs="宋体" w:hint="eastAsia"/>
          <w:b/>
          <w:bCs/>
          <w:sz w:val="32"/>
          <w:szCs w:val="32"/>
        </w:rPr>
        <w:t>四、评标、定标</w:t>
      </w:r>
    </w:p>
    <w:p w:rsidR="008B4CED" w:rsidRDefault="00F96794">
      <w:pPr>
        <w:pStyle w:val="a3"/>
        <w:adjustRightInd w:val="0"/>
        <w:snapToGrid w:val="0"/>
        <w:spacing w:line="500" w:lineRule="exact"/>
        <w:ind w:firstLineChars="0" w:firstLine="0"/>
        <w:rPr>
          <w:rFonts w:ascii="宋体"/>
          <w:snapToGrid w:val="0"/>
          <w:sz w:val="24"/>
          <w:szCs w:val="24"/>
        </w:rPr>
      </w:pPr>
      <w:r>
        <w:rPr>
          <w:rFonts w:ascii="宋体" w:hAnsi="宋体" w:cs="宋体" w:hint="eastAsia"/>
          <w:sz w:val="24"/>
          <w:szCs w:val="24"/>
        </w:rPr>
        <w:t>（六）评标、定标工作由招标人组织进行。</w:t>
      </w:r>
    </w:p>
    <w:p w:rsidR="008B4CED" w:rsidRDefault="00F96794">
      <w:pPr>
        <w:spacing w:line="400" w:lineRule="exact"/>
        <w:jc w:val="left"/>
        <w:rPr>
          <w:rFonts w:ascii="宋体" w:cs="Times New Roman"/>
          <w:sz w:val="24"/>
          <w:szCs w:val="24"/>
        </w:rPr>
      </w:pPr>
      <w:r>
        <w:rPr>
          <w:rFonts w:ascii="宋体" w:hAnsi="宋体" w:cs="宋体" w:hint="eastAsia"/>
          <w:sz w:val="24"/>
          <w:szCs w:val="24"/>
        </w:rPr>
        <w:t>（七）评标办法：本</w:t>
      </w:r>
      <w:r w:rsidR="00274643">
        <w:rPr>
          <w:rFonts w:ascii="宋体" w:hAnsi="宋体" w:cs="宋体" w:hint="eastAsia"/>
          <w:sz w:val="24"/>
          <w:szCs w:val="24"/>
        </w:rPr>
        <w:t>项目</w:t>
      </w:r>
      <w:r>
        <w:rPr>
          <w:rFonts w:ascii="宋体" w:hAnsi="宋体" w:cs="宋体" w:hint="eastAsia"/>
          <w:sz w:val="24"/>
          <w:szCs w:val="24"/>
        </w:rPr>
        <w:t>采用</w:t>
      </w:r>
      <w:r w:rsidR="00A309CE">
        <w:rPr>
          <w:rFonts w:ascii="宋体" w:hAnsi="宋体" w:cs="宋体" w:hint="eastAsia"/>
          <w:sz w:val="24"/>
          <w:szCs w:val="24"/>
        </w:rPr>
        <w:t>合理低</w:t>
      </w:r>
      <w:r>
        <w:rPr>
          <w:rFonts w:ascii="宋体" w:hAnsi="宋体" w:cs="宋体" w:hint="eastAsia"/>
          <w:sz w:val="24"/>
          <w:szCs w:val="24"/>
        </w:rPr>
        <w:t>价法。</w:t>
      </w:r>
    </w:p>
    <w:p w:rsidR="008B4CED" w:rsidRDefault="00F96794">
      <w:pPr>
        <w:spacing w:line="400" w:lineRule="exact"/>
        <w:jc w:val="left"/>
        <w:rPr>
          <w:rFonts w:ascii="宋体" w:cs="Times New Roman"/>
          <w:sz w:val="24"/>
          <w:szCs w:val="24"/>
        </w:rPr>
      </w:pPr>
      <w:r>
        <w:rPr>
          <w:rFonts w:ascii="宋体" w:hAnsi="宋体" w:cs="宋体" w:hint="eastAsia"/>
          <w:sz w:val="24"/>
          <w:szCs w:val="24"/>
        </w:rPr>
        <w:t>（八）定标：</w:t>
      </w:r>
    </w:p>
    <w:p w:rsidR="008B4CED" w:rsidRDefault="00F96794" w:rsidP="00F96794">
      <w:pPr>
        <w:spacing w:line="400" w:lineRule="exact"/>
        <w:ind w:firstLineChars="200" w:firstLine="480"/>
        <w:jc w:val="left"/>
        <w:rPr>
          <w:rFonts w:ascii="宋体" w:cs="Times New Roman"/>
          <w:sz w:val="24"/>
          <w:szCs w:val="24"/>
        </w:rPr>
      </w:pPr>
      <w:r>
        <w:rPr>
          <w:rFonts w:ascii="宋体" w:hAnsi="宋体" w:cs="宋体" w:hint="eastAsia"/>
          <w:sz w:val="24"/>
          <w:szCs w:val="24"/>
        </w:rPr>
        <w:t>中标价的确定：所有有效投标报价中的</w:t>
      </w:r>
      <w:r w:rsidR="002F0E3B">
        <w:rPr>
          <w:rFonts w:ascii="宋体" w:hAnsi="宋体" w:cs="宋体" w:hint="eastAsia"/>
          <w:sz w:val="24"/>
          <w:szCs w:val="24"/>
        </w:rPr>
        <w:t>合理低价。</w:t>
      </w:r>
    </w:p>
    <w:p w:rsidR="008B4CED" w:rsidRPr="00BE5A72" w:rsidRDefault="006033B4" w:rsidP="006033B4">
      <w:pPr>
        <w:spacing w:line="500" w:lineRule="exact"/>
        <w:ind w:firstLineChars="200" w:firstLine="480"/>
        <w:rPr>
          <w:rFonts w:ascii="宋体" w:cs="Times New Roman"/>
          <w:b/>
          <w:bCs/>
          <w:sz w:val="28"/>
          <w:szCs w:val="28"/>
        </w:rPr>
      </w:pPr>
      <w:r w:rsidRPr="00102F90">
        <w:rPr>
          <w:rFonts w:asciiTheme="majorEastAsia" w:eastAsiaTheme="majorEastAsia" w:hAnsiTheme="majorEastAsia" w:cs="宋体" w:hint="eastAsia"/>
          <w:color w:val="333333"/>
          <w:kern w:val="0"/>
          <w:sz w:val="24"/>
          <w:szCs w:val="24"/>
        </w:rPr>
        <w:t>如果评标委员发现投标人报价过高或开标时不满足３家，招标人有权可以选择重新招标，也可以直接</w:t>
      </w:r>
      <w:r>
        <w:rPr>
          <w:rFonts w:asciiTheme="majorEastAsia" w:eastAsiaTheme="majorEastAsia" w:hAnsiTheme="majorEastAsia" w:cs="宋体" w:hint="eastAsia"/>
          <w:color w:val="333333"/>
          <w:kern w:val="0"/>
          <w:sz w:val="24"/>
          <w:szCs w:val="24"/>
        </w:rPr>
        <w:t>更改采用其他</w:t>
      </w:r>
      <w:r w:rsidRPr="00102F90">
        <w:rPr>
          <w:rFonts w:asciiTheme="majorEastAsia" w:eastAsiaTheme="majorEastAsia" w:hAnsiTheme="majorEastAsia" w:cs="宋体" w:hint="eastAsia"/>
          <w:color w:val="333333"/>
          <w:kern w:val="0"/>
          <w:sz w:val="24"/>
          <w:szCs w:val="24"/>
        </w:rPr>
        <w:t>招标形式</w:t>
      </w:r>
      <w:r>
        <w:rPr>
          <w:rFonts w:asciiTheme="majorEastAsia" w:eastAsiaTheme="majorEastAsia" w:hAnsiTheme="majorEastAsia" w:cs="宋体" w:hint="eastAsia"/>
          <w:color w:val="333333"/>
          <w:kern w:val="0"/>
          <w:sz w:val="24"/>
          <w:szCs w:val="24"/>
        </w:rPr>
        <w:t>进行</w:t>
      </w:r>
      <w:r w:rsidRPr="00102F90">
        <w:rPr>
          <w:rFonts w:asciiTheme="majorEastAsia" w:eastAsiaTheme="majorEastAsia" w:hAnsiTheme="majorEastAsia" w:cs="宋体" w:hint="eastAsia"/>
          <w:color w:val="333333"/>
          <w:kern w:val="0"/>
          <w:sz w:val="24"/>
          <w:szCs w:val="24"/>
        </w:rPr>
        <w:t>。</w:t>
      </w:r>
    </w:p>
    <w:p w:rsidR="008B4CED" w:rsidRDefault="008B4CED" w:rsidP="00F96794">
      <w:pPr>
        <w:spacing w:line="500" w:lineRule="exact"/>
        <w:ind w:firstLineChars="1250" w:firstLine="3514"/>
        <w:rPr>
          <w:rFonts w:ascii="宋体" w:cs="Times New Roman"/>
          <w:b/>
          <w:bCs/>
          <w:sz w:val="28"/>
          <w:szCs w:val="28"/>
        </w:rPr>
      </w:pPr>
    </w:p>
    <w:p w:rsidR="00BE5A72" w:rsidRDefault="00BE5A72" w:rsidP="00F96794">
      <w:pPr>
        <w:spacing w:line="500" w:lineRule="exact"/>
        <w:ind w:firstLineChars="1250" w:firstLine="3514"/>
        <w:rPr>
          <w:rFonts w:ascii="宋体" w:cs="Times New Roman"/>
          <w:b/>
          <w:bCs/>
          <w:sz w:val="28"/>
          <w:szCs w:val="28"/>
        </w:rPr>
      </w:pPr>
    </w:p>
    <w:p w:rsidR="00BE5A72" w:rsidRDefault="00BE5A72" w:rsidP="00F96794">
      <w:pPr>
        <w:spacing w:line="500" w:lineRule="exact"/>
        <w:ind w:firstLineChars="1250" w:firstLine="3514"/>
        <w:rPr>
          <w:rFonts w:ascii="宋体" w:cs="Times New Roman"/>
          <w:b/>
          <w:bCs/>
          <w:sz w:val="28"/>
          <w:szCs w:val="28"/>
        </w:rPr>
      </w:pPr>
    </w:p>
    <w:p w:rsidR="00BE5A72" w:rsidRDefault="00BE5A72" w:rsidP="00F96794">
      <w:pPr>
        <w:spacing w:line="500" w:lineRule="exact"/>
        <w:ind w:firstLineChars="1250" w:firstLine="3514"/>
        <w:rPr>
          <w:rFonts w:ascii="宋体" w:cs="Times New Roman"/>
          <w:b/>
          <w:bCs/>
          <w:sz w:val="28"/>
          <w:szCs w:val="28"/>
        </w:rPr>
      </w:pPr>
    </w:p>
    <w:p w:rsidR="00BE5A72" w:rsidRDefault="00BE5A72" w:rsidP="00F96794">
      <w:pPr>
        <w:spacing w:line="500" w:lineRule="exact"/>
        <w:ind w:firstLineChars="1250" w:firstLine="3514"/>
        <w:rPr>
          <w:rFonts w:ascii="宋体" w:cs="Times New Roman"/>
          <w:b/>
          <w:bCs/>
          <w:sz w:val="28"/>
          <w:szCs w:val="28"/>
        </w:rPr>
      </w:pPr>
    </w:p>
    <w:p w:rsidR="00BE5A72" w:rsidRDefault="00BE5A72" w:rsidP="00F96794">
      <w:pPr>
        <w:spacing w:line="500" w:lineRule="exact"/>
        <w:ind w:firstLineChars="1250" w:firstLine="3514"/>
        <w:rPr>
          <w:rFonts w:ascii="宋体" w:cs="Times New Roman"/>
          <w:b/>
          <w:bCs/>
          <w:sz w:val="28"/>
          <w:szCs w:val="28"/>
        </w:rPr>
      </w:pPr>
    </w:p>
    <w:p w:rsidR="00BE5A72" w:rsidRPr="00BE5A72" w:rsidRDefault="00BE5A72" w:rsidP="00F96794">
      <w:pPr>
        <w:spacing w:line="500" w:lineRule="exact"/>
        <w:ind w:firstLineChars="1250" w:firstLine="3514"/>
        <w:rPr>
          <w:rFonts w:ascii="宋体" w:cs="Times New Roman"/>
          <w:b/>
          <w:bCs/>
          <w:sz w:val="28"/>
          <w:szCs w:val="28"/>
        </w:rPr>
      </w:pPr>
    </w:p>
    <w:p w:rsidR="00F96794" w:rsidRDefault="00F96794" w:rsidP="005E71ED">
      <w:pPr>
        <w:spacing w:line="500" w:lineRule="exact"/>
        <w:rPr>
          <w:rFonts w:ascii="宋体" w:cs="Times New Roman"/>
          <w:b/>
          <w:bCs/>
          <w:sz w:val="28"/>
          <w:szCs w:val="28"/>
        </w:rPr>
      </w:pPr>
    </w:p>
    <w:p w:rsidR="008B4CED" w:rsidRDefault="00F96794" w:rsidP="00F96794">
      <w:pPr>
        <w:spacing w:line="500" w:lineRule="exact"/>
        <w:ind w:firstLineChars="1095" w:firstLine="3518"/>
        <w:rPr>
          <w:rFonts w:ascii="宋体" w:cs="Times New Roman"/>
          <w:sz w:val="24"/>
          <w:szCs w:val="24"/>
        </w:rPr>
      </w:pPr>
      <w:r>
        <w:rPr>
          <w:rFonts w:ascii="宋体" w:hAnsi="宋体" w:cs="宋体" w:hint="eastAsia"/>
          <w:b/>
          <w:bCs/>
          <w:sz w:val="32"/>
          <w:szCs w:val="32"/>
        </w:rPr>
        <w:t>五合同</w:t>
      </w:r>
    </w:p>
    <w:p w:rsidR="008B4CED" w:rsidRDefault="00F96794">
      <w:pPr>
        <w:widowControl/>
        <w:spacing w:line="540" w:lineRule="exact"/>
        <w:jc w:val="left"/>
        <w:rPr>
          <w:rFonts w:ascii="宋体" w:cs="Times New Roman"/>
          <w:sz w:val="24"/>
          <w:szCs w:val="24"/>
        </w:rPr>
      </w:pPr>
      <w:r>
        <w:rPr>
          <w:rFonts w:ascii="宋体" w:hAnsi="宋体" w:cs="宋体" w:hint="eastAsia"/>
          <w:sz w:val="24"/>
          <w:szCs w:val="24"/>
        </w:rPr>
        <w:t>甲方：</w:t>
      </w:r>
      <w:r>
        <w:rPr>
          <w:rFonts w:ascii="宋体" w:cs="Times New Roman"/>
          <w:sz w:val="24"/>
          <w:szCs w:val="24"/>
          <w:u w:val="single"/>
        </w:rPr>
        <w:t> </w:t>
      </w:r>
      <w:r>
        <w:rPr>
          <w:rFonts w:ascii="宋体" w:hAnsi="宋体" w:cs="宋体" w:hint="eastAsia"/>
          <w:sz w:val="24"/>
          <w:szCs w:val="24"/>
        </w:rPr>
        <w:t>（招标单位）</w:t>
      </w:r>
      <w:r>
        <w:rPr>
          <w:rFonts w:ascii="宋体" w:cs="Times New Roman"/>
          <w:sz w:val="24"/>
          <w:szCs w:val="24"/>
        </w:rPr>
        <w:t>          </w:t>
      </w:r>
    </w:p>
    <w:p w:rsidR="008B4CED" w:rsidRDefault="00F96794">
      <w:pPr>
        <w:widowControl/>
        <w:spacing w:line="540" w:lineRule="exact"/>
        <w:jc w:val="left"/>
        <w:rPr>
          <w:rFonts w:ascii="宋体" w:cs="Times New Roman"/>
          <w:sz w:val="24"/>
          <w:szCs w:val="24"/>
        </w:rPr>
      </w:pPr>
      <w:r>
        <w:rPr>
          <w:rFonts w:ascii="宋体" w:hAnsi="宋体" w:cs="宋体" w:hint="eastAsia"/>
          <w:sz w:val="24"/>
          <w:szCs w:val="24"/>
        </w:rPr>
        <w:t>乙方：</w:t>
      </w:r>
      <w:r>
        <w:rPr>
          <w:rFonts w:ascii="宋体" w:cs="Times New Roman"/>
          <w:sz w:val="24"/>
          <w:szCs w:val="24"/>
          <w:u w:val="single"/>
        </w:rPr>
        <w:t>           </w:t>
      </w:r>
      <w:r>
        <w:rPr>
          <w:rFonts w:ascii="宋体" w:hAnsi="宋体" w:cs="宋体" w:hint="eastAsia"/>
          <w:sz w:val="24"/>
          <w:szCs w:val="24"/>
        </w:rPr>
        <w:t>（供应商）</w:t>
      </w:r>
    </w:p>
    <w:p w:rsidR="008B4CED" w:rsidRDefault="00F96794" w:rsidP="00F96794">
      <w:pPr>
        <w:autoSpaceDE w:val="0"/>
        <w:autoSpaceDN w:val="0"/>
        <w:adjustRightInd w:val="0"/>
        <w:spacing w:line="500" w:lineRule="exact"/>
        <w:ind w:firstLineChars="200" w:firstLine="480"/>
        <w:jc w:val="left"/>
        <w:rPr>
          <w:rFonts w:ascii="宋体" w:cs="Times New Roman"/>
          <w:sz w:val="24"/>
          <w:szCs w:val="24"/>
          <w:lang w:val="zh-CN"/>
        </w:rPr>
      </w:pPr>
      <w:r>
        <w:rPr>
          <w:rFonts w:ascii="宋体" w:hAnsi="宋体" w:cs="宋体" w:hint="eastAsia"/>
          <w:sz w:val="24"/>
          <w:szCs w:val="24"/>
        </w:rPr>
        <w:t>甲乙</w:t>
      </w:r>
      <w:r>
        <w:rPr>
          <w:rFonts w:ascii="宋体" w:hAnsi="宋体" w:cs="宋体" w:hint="eastAsia"/>
          <w:sz w:val="24"/>
          <w:szCs w:val="24"/>
          <w:lang w:val="zh-CN"/>
        </w:rPr>
        <w:t>依照《中华人民共和国合同法》及其他有关法律、行政法规、遵循平等自愿、公平和诚实信用的原则，经友好协商共同确定以下合同条款，以资信守。</w:t>
      </w:r>
    </w:p>
    <w:p w:rsidR="008B4CED" w:rsidRPr="00FA05D2" w:rsidRDefault="00F96794" w:rsidP="00F96794">
      <w:pPr>
        <w:widowControl/>
        <w:spacing w:line="540" w:lineRule="exact"/>
        <w:ind w:firstLineChars="200" w:firstLine="480"/>
        <w:jc w:val="left"/>
        <w:rPr>
          <w:rFonts w:ascii="宋体" w:hAnsi="宋体" w:cs="宋体"/>
          <w:sz w:val="24"/>
          <w:szCs w:val="24"/>
        </w:rPr>
      </w:pPr>
      <w:r>
        <w:rPr>
          <w:rFonts w:ascii="宋体" w:hAnsi="宋体" w:cs="宋体"/>
          <w:sz w:val="24"/>
          <w:szCs w:val="24"/>
        </w:rPr>
        <w:t>1.1</w:t>
      </w:r>
      <w:r>
        <w:rPr>
          <w:rFonts w:ascii="宋体" w:hAnsi="宋体" w:cs="宋体" w:hint="eastAsia"/>
          <w:sz w:val="24"/>
          <w:szCs w:val="24"/>
        </w:rPr>
        <w:t>本合同的总金额为人民币（大写）</w:t>
      </w:r>
      <w:r w:rsidRPr="00FA05D2">
        <w:rPr>
          <w:rFonts w:ascii="宋体" w:hAnsi="宋体" w:cs="宋体"/>
          <w:sz w:val="24"/>
          <w:szCs w:val="24"/>
          <w:u w:val="single"/>
        </w:rPr>
        <w:t>       </w:t>
      </w:r>
      <w:r w:rsidRPr="00FA05D2">
        <w:rPr>
          <w:rFonts w:ascii="宋体" w:hAnsi="宋体" w:cs="宋体" w:hint="eastAsia"/>
          <w:sz w:val="24"/>
          <w:szCs w:val="24"/>
        </w:rPr>
        <w:t>元</w:t>
      </w:r>
      <w:r>
        <w:rPr>
          <w:rFonts w:ascii="宋体" w:hAnsi="宋体" w:cs="宋体" w:hint="eastAsia"/>
          <w:sz w:val="24"/>
          <w:szCs w:val="24"/>
        </w:rPr>
        <w:t>（</w:t>
      </w:r>
      <w:r w:rsidRPr="00FA05D2">
        <w:rPr>
          <w:rFonts w:ascii="宋体" w:hAnsi="宋体" w:cs="宋体"/>
          <w:sz w:val="24"/>
          <w:szCs w:val="24"/>
        </w:rPr>
        <w:t>¥</w:t>
      </w:r>
      <w:r w:rsidRPr="00FA05D2">
        <w:rPr>
          <w:rFonts w:ascii="宋体" w:hAnsi="宋体" w:cs="宋体"/>
          <w:sz w:val="24"/>
          <w:szCs w:val="24"/>
          <w:u w:val="single"/>
        </w:rPr>
        <w:t xml:space="preserve">     </w:t>
      </w:r>
      <w:r>
        <w:rPr>
          <w:rFonts w:ascii="宋体" w:hAnsi="宋体" w:cs="宋体" w:hint="eastAsia"/>
          <w:sz w:val="24"/>
          <w:szCs w:val="24"/>
        </w:rPr>
        <w:t>）。</w:t>
      </w:r>
    </w:p>
    <w:p w:rsidR="008B4CED" w:rsidRDefault="00F96794" w:rsidP="00F96794">
      <w:pPr>
        <w:widowControl/>
        <w:spacing w:line="540" w:lineRule="exact"/>
        <w:ind w:firstLineChars="200" w:firstLine="480"/>
        <w:jc w:val="left"/>
        <w:rPr>
          <w:rFonts w:ascii="宋体" w:hAnsi="宋体" w:cs="宋体"/>
          <w:sz w:val="24"/>
          <w:szCs w:val="24"/>
        </w:rPr>
      </w:pPr>
      <w:r>
        <w:rPr>
          <w:rFonts w:ascii="宋体" w:hAnsi="宋体" w:cs="宋体"/>
          <w:sz w:val="24"/>
          <w:szCs w:val="24"/>
        </w:rPr>
        <w:t>1.2</w:t>
      </w:r>
      <w:r>
        <w:rPr>
          <w:rFonts w:ascii="宋体" w:hAnsi="宋体" w:cs="宋体" w:hint="eastAsia"/>
          <w:sz w:val="24"/>
          <w:szCs w:val="24"/>
        </w:rPr>
        <w:t>本工程采用</w:t>
      </w:r>
      <w:proofErr w:type="gramStart"/>
      <w:r>
        <w:rPr>
          <w:rFonts w:ascii="宋体" w:hAnsi="宋体" w:cs="宋体" w:hint="eastAsia"/>
          <w:sz w:val="24"/>
          <w:szCs w:val="24"/>
        </w:rPr>
        <w:t>全费用</w:t>
      </w:r>
      <w:proofErr w:type="gramEnd"/>
      <w:r>
        <w:rPr>
          <w:rFonts w:ascii="宋体" w:hAnsi="宋体" w:cs="宋体" w:hint="eastAsia"/>
          <w:sz w:val="24"/>
          <w:szCs w:val="24"/>
        </w:rPr>
        <w:t>综合单价报价。</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（一）验收</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甲方对乙方所交货物依照国家有关技术标准进行现场验收。</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（二）交货期及交货方式</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、交货期：</w:t>
      </w:r>
      <w:r w:rsidR="00BE5A72">
        <w:rPr>
          <w:rFonts w:ascii="宋体" w:hAnsi="宋体" w:cs="宋体" w:hint="eastAsia"/>
          <w:sz w:val="24"/>
          <w:szCs w:val="24"/>
        </w:rPr>
        <w:t>10天</w:t>
      </w:r>
      <w:r>
        <w:rPr>
          <w:rFonts w:ascii="宋体" w:hAnsi="宋体" w:cs="宋体" w:hint="eastAsia"/>
          <w:sz w:val="24"/>
          <w:szCs w:val="24"/>
        </w:rPr>
        <w:t>。</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、交货方式：货物运到甲方指定地点。</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、交货地点：招标单位指定地点。</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（三）付款方式</w:t>
      </w:r>
    </w:p>
    <w:p w:rsidR="008B4CED" w:rsidRDefault="00F96794" w:rsidP="00F96794">
      <w:pPr>
        <w:widowControl/>
        <w:spacing w:line="500" w:lineRule="exact"/>
        <w:ind w:firstLineChars="196" w:firstLine="470"/>
        <w:jc w:val="left"/>
        <w:rPr>
          <w:rFonts w:ascii="宋体" w:cs="Times New Roman"/>
          <w:sz w:val="24"/>
          <w:szCs w:val="24"/>
        </w:rPr>
      </w:pPr>
      <w:r>
        <w:rPr>
          <w:rFonts w:ascii="宋体" w:hAnsi="宋体" w:cs="宋体" w:hint="eastAsia"/>
          <w:sz w:val="24"/>
          <w:szCs w:val="24"/>
        </w:rPr>
        <w:t>本项目无预付款，每个批次交货并经</w:t>
      </w:r>
      <w:r w:rsidR="00BE5A72">
        <w:rPr>
          <w:rFonts w:ascii="宋体" w:hAnsi="宋体" w:cs="宋体" w:hint="eastAsia"/>
          <w:sz w:val="24"/>
          <w:szCs w:val="24"/>
        </w:rPr>
        <w:t>审计完成</w:t>
      </w:r>
      <w:r>
        <w:rPr>
          <w:rFonts w:ascii="宋体" w:hAnsi="宋体" w:cs="宋体" w:hint="eastAsia"/>
          <w:sz w:val="24"/>
          <w:szCs w:val="24"/>
        </w:rPr>
        <w:t>后一个月内付</w:t>
      </w:r>
      <w:r w:rsidR="00BE5A72">
        <w:rPr>
          <w:rFonts w:ascii="宋体" w:hAnsi="宋体" w:cs="宋体" w:hint="eastAsia"/>
          <w:sz w:val="24"/>
          <w:szCs w:val="24"/>
        </w:rPr>
        <w:t>至合同价款的95%</w:t>
      </w:r>
      <w:r w:rsidR="0055347C">
        <w:rPr>
          <w:rFonts w:ascii="宋体" w:hAnsi="宋体" w:cs="宋体" w:hint="eastAsia"/>
          <w:sz w:val="24"/>
          <w:szCs w:val="24"/>
        </w:rPr>
        <w:t>，</w:t>
      </w:r>
      <w:r w:rsidR="0055347C" w:rsidRPr="0055347C">
        <w:rPr>
          <w:rFonts w:ascii="宋体" w:hAnsi="宋体" w:cs="宋体" w:hint="eastAsia"/>
          <w:sz w:val="24"/>
          <w:szCs w:val="24"/>
        </w:rPr>
        <w:t>余款缺陷责任期满后付清</w:t>
      </w:r>
      <w:r>
        <w:rPr>
          <w:rFonts w:ascii="宋体" w:hAnsi="宋体" w:cs="宋体" w:hint="eastAsia"/>
          <w:sz w:val="24"/>
          <w:szCs w:val="24"/>
        </w:rPr>
        <w:t>。</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（四）质量保证金</w:t>
      </w:r>
    </w:p>
    <w:p w:rsidR="008B4CED" w:rsidRDefault="00F96794" w:rsidP="00F96794">
      <w:pPr>
        <w:widowControl/>
        <w:spacing w:line="500" w:lineRule="exact"/>
        <w:ind w:firstLineChars="196" w:firstLine="470"/>
        <w:jc w:val="left"/>
        <w:rPr>
          <w:rFonts w:ascii="宋体" w:cs="Times New Roman"/>
          <w:sz w:val="24"/>
          <w:szCs w:val="24"/>
        </w:rPr>
      </w:pPr>
      <w:r>
        <w:rPr>
          <w:rFonts w:ascii="宋体" w:hAnsi="宋体" w:cs="宋体" w:hint="eastAsia"/>
          <w:sz w:val="24"/>
          <w:szCs w:val="24"/>
        </w:rPr>
        <w:t>本项目无质量保证金要求。</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（五）违约责任</w:t>
      </w:r>
    </w:p>
    <w:p w:rsidR="008B4CED" w:rsidRDefault="00F96794" w:rsidP="00F96794">
      <w:pPr>
        <w:widowControl/>
        <w:spacing w:line="500" w:lineRule="exact"/>
        <w:ind w:firstLineChars="200" w:firstLine="480"/>
        <w:jc w:val="left"/>
        <w:rPr>
          <w:rFonts w:ascii="宋体" w:cs="Times New Roman"/>
          <w:sz w:val="24"/>
          <w:szCs w:val="24"/>
          <w:highlight w:val="yellow"/>
        </w:rPr>
      </w:pPr>
      <w:r>
        <w:rPr>
          <w:rFonts w:ascii="宋体" w:hAnsi="宋体" w:cs="宋体"/>
          <w:sz w:val="24"/>
          <w:szCs w:val="24"/>
        </w:rPr>
        <w:t>1</w:t>
      </w:r>
      <w:r>
        <w:rPr>
          <w:rFonts w:ascii="宋体" w:hAnsi="宋体" w:cs="宋体" w:hint="eastAsia"/>
          <w:sz w:val="24"/>
          <w:szCs w:val="24"/>
        </w:rPr>
        <w:t>、约定的交货日期每延误一天，乙方须按该批合同价</w:t>
      </w:r>
      <w:r>
        <w:rPr>
          <w:rFonts w:ascii="宋体" w:hAnsi="宋体" w:cs="宋体"/>
          <w:sz w:val="24"/>
          <w:szCs w:val="24"/>
        </w:rPr>
        <w:t>1%</w:t>
      </w:r>
      <w:r>
        <w:rPr>
          <w:rFonts w:ascii="宋体" w:hAnsi="宋体" w:cs="宋体" w:hint="eastAsia"/>
          <w:sz w:val="24"/>
          <w:szCs w:val="24"/>
        </w:rPr>
        <w:t>向甲方支付违约金。</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、逾期超过</w:t>
      </w:r>
      <w:r>
        <w:rPr>
          <w:rFonts w:ascii="宋体" w:hAnsi="宋体" w:cs="宋体"/>
          <w:sz w:val="24"/>
          <w:szCs w:val="24"/>
        </w:rPr>
        <w:t>10</w:t>
      </w:r>
      <w:r>
        <w:rPr>
          <w:rFonts w:ascii="宋体" w:hAnsi="宋体" w:cs="宋体" w:hint="eastAsia"/>
          <w:sz w:val="24"/>
          <w:szCs w:val="24"/>
        </w:rPr>
        <w:t>天仍不能交货的，甲方可解除双方的供货合同，造成甲方损失的，由乙方负责赔偿。</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、其他未尽事宜，双方签订合同时按合同法议定。</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（六）合同生效及其它</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、合同经双方法定代表人或委托代理人签字加盖单位公章。</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lastRenderedPageBreak/>
        <w:t>2</w:t>
      </w:r>
      <w:r>
        <w:rPr>
          <w:rFonts w:ascii="宋体" w:hAnsi="宋体" w:cs="宋体" w:hint="eastAsia"/>
          <w:sz w:val="24"/>
          <w:szCs w:val="24"/>
        </w:rPr>
        <w:t>、合同执行中，如需修改或补充合同内容，</w:t>
      </w:r>
      <w:proofErr w:type="gramStart"/>
      <w:r>
        <w:rPr>
          <w:rFonts w:ascii="宋体" w:hAnsi="宋体" w:cs="宋体" w:hint="eastAsia"/>
          <w:sz w:val="24"/>
          <w:szCs w:val="24"/>
        </w:rPr>
        <w:t>另签署</w:t>
      </w:r>
      <w:proofErr w:type="gramEnd"/>
      <w:r>
        <w:rPr>
          <w:rFonts w:ascii="宋体" w:hAnsi="宋体" w:cs="宋体" w:hint="eastAsia"/>
          <w:sz w:val="24"/>
          <w:szCs w:val="24"/>
        </w:rPr>
        <w:t>的书面修改或补充协议作为主合同不可分割的一部分。</w:t>
      </w:r>
    </w:p>
    <w:p w:rsidR="008B4CED" w:rsidRDefault="00F96794" w:rsidP="00F96794">
      <w:pPr>
        <w:widowControl/>
        <w:spacing w:line="500" w:lineRule="exact"/>
        <w:ind w:firstLineChars="200" w:firstLine="480"/>
        <w:jc w:val="left"/>
        <w:rPr>
          <w:rFonts w:ascii="宋体" w:hAnsi="宋体" w:cs="宋体"/>
          <w:sz w:val="24"/>
          <w:szCs w:val="24"/>
        </w:rPr>
      </w:pPr>
      <w:r>
        <w:rPr>
          <w:rFonts w:ascii="宋体" w:hAnsi="宋体" w:cs="宋体"/>
          <w:sz w:val="24"/>
          <w:szCs w:val="24"/>
        </w:rPr>
        <w:t>3</w:t>
      </w:r>
      <w:r w:rsidR="00CF0175">
        <w:rPr>
          <w:rFonts w:ascii="宋体" w:hAnsi="宋体" w:cs="宋体" w:hint="eastAsia"/>
          <w:sz w:val="24"/>
          <w:szCs w:val="24"/>
        </w:rPr>
        <w:t>、本合同壹式陆份，甲方肆份、乙方</w:t>
      </w:r>
      <w:r>
        <w:rPr>
          <w:rFonts w:ascii="宋体" w:hAnsi="宋体" w:cs="宋体" w:hint="eastAsia"/>
          <w:sz w:val="24"/>
          <w:szCs w:val="24"/>
        </w:rPr>
        <w:t>贰份，均具同等法律效力。</w:t>
      </w:r>
    </w:p>
    <w:p w:rsidR="008B4CED" w:rsidRDefault="008B4CED" w:rsidP="00F96794">
      <w:pPr>
        <w:widowControl/>
        <w:spacing w:line="500" w:lineRule="exact"/>
        <w:ind w:firstLineChars="200" w:firstLine="480"/>
        <w:jc w:val="left"/>
        <w:rPr>
          <w:rFonts w:ascii="宋体" w:hAnsi="宋体" w:cs="宋体"/>
          <w:sz w:val="24"/>
          <w:szCs w:val="24"/>
        </w:rPr>
      </w:pPr>
    </w:p>
    <w:p w:rsidR="008B4CED" w:rsidRDefault="008B4CED" w:rsidP="00F96794">
      <w:pPr>
        <w:widowControl/>
        <w:spacing w:line="500" w:lineRule="exact"/>
        <w:ind w:firstLineChars="200" w:firstLine="480"/>
        <w:jc w:val="left"/>
        <w:rPr>
          <w:rFonts w:ascii="宋体" w:hAnsi="宋体" w:cs="宋体"/>
          <w:sz w:val="24"/>
          <w:szCs w:val="24"/>
        </w:rPr>
      </w:pPr>
    </w:p>
    <w:p w:rsidR="008B4CED" w:rsidRPr="00CF0175" w:rsidRDefault="008B4CED" w:rsidP="00F96794">
      <w:pPr>
        <w:widowControl/>
        <w:spacing w:line="500" w:lineRule="exact"/>
        <w:ind w:firstLineChars="200" w:firstLine="480"/>
        <w:jc w:val="left"/>
        <w:rPr>
          <w:rFonts w:ascii="宋体" w:hAnsi="宋体" w:cs="宋体"/>
          <w:sz w:val="24"/>
          <w:szCs w:val="24"/>
        </w:rPr>
      </w:pP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甲方（招标单位）：</w:t>
      </w:r>
      <w:r>
        <w:rPr>
          <w:rFonts w:ascii="宋体" w:cs="Times New Roman"/>
          <w:sz w:val="24"/>
          <w:szCs w:val="24"/>
        </w:rPr>
        <w:t>                </w:t>
      </w:r>
      <w:r>
        <w:rPr>
          <w:rFonts w:ascii="宋体" w:hAnsi="宋体" w:cs="宋体" w:hint="eastAsia"/>
          <w:sz w:val="24"/>
          <w:szCs w:val="24"/>
        </w:rPr>
        <w:t>乙方（供应商）：</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法定代表人或委托代理人：</w:t>
      </w:r>
      <w:r>
        <w:rPr>
          <w:rFonts w:ascii="宋体" w:cs="Times New Roman"/>
          <w:sz w:val="24"/>
          <w:szCs w:val="24"/>
        </w:rPr>
        <w:t>    </w:t>
      </w:r>
      <w:r>
        <w:rPr>
          <w:rFonts w:ascii="宋体" w:hAnsi="宋体" w:cs="宋体"/>
          <w:sz w:val="24"/>
          <w:szCs w:val="24"/>
        </w:rPr>
        <w:t xml:space="preserve">      </w:t>
      </w:r>
      <w:r>
        <w:rPr>
          <w:rFonts w:ascii="宋体" w:hAnsi="宋体" w:cs="宋体" w:hint="eastAsia"/>
          <w:sz w:val="24"/>
          <w:szCs w:val="24"/>
        </w:rPr>
        <w:t>法定代表人或委托代理人：</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地址：</w:t>
      </w:r>
      <w:r>
        <w:rPr>
          <w:rFonts w:ascii="宋体" w:cs="Times New Roman"/>
          <w:sz w:val="24"/>
          <w:szCs w:val="24"/>
        </w:rPr>
        <w:t>              </w:t>
      </w:r>
      <w:r>
        <w:rPr>
          <w:rFonts w:ascii="宋体" w:hAnsi="宋体" w:cs="宋体"/>
          <w:sz w:val="24"/>
          <w:szCs w:val="24"/>
        </w:rPr>
        <w:t> </w:t>
      </w:r>
      <w:r>
        <w:rPr>
          <w:rFonts w:ascii="宋体" w:hAnsi="宋体" w:cs="宋体" w:hint="eastAsia"/>
          <w:sz w:val="24"/>
          <w:szCs w:val="24"/>
        </w:rPr>
        <w:t>地址：</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联系电话：</w:t>
      </w:r>
      <w:r>
        <w:rPr>
          <w:rFonts w:ascii="宋体" w:cs="Times New Roman"/>
          <w:sz w:val="24"/>
          <w:szCs w:val="24"/>
        </w:rPr>
        <w:t>           </w:t>
      </w:r>
      <w:r>
        <w:rPr>
          <w:rFonts w:ascii="宋体" w:hAnsi="宋体" w:cs="宋体"/>
          <w:sz w:val="24"/>
          <w:szCs w:val="24"/>
        </w:rPr>
        <w:t xml:space="preserve">     </w:t>
      </w:r>
      <w:r>
        <w:rPr>
          <w:rFonts w:ascii="宋体" w:hAnsi="宋体" w:cs="宋体" w:hint="eastAsia"/>
          <w:sz w:val="24"/>
          <w:szCs w:val="24"/>
        </w:rPr>
        <w:t>联系电话：</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开户银行：开户银行：</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开户名称：开户名称：</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银行帐号：银行帐号：</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签约地址：</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签约日期：年</w:t>
      </w:r>
      <w:r>
        <w:rPr>
          <w:rFonts w:ascii="宋体" w:cs="Times New Roman"/>
          <w:sz w:val="24"/>
          <w:szCs w:val="24"/>
        </w:rPr>
        <w:t> </w:t>
      </w:r>
      <w:r>
        <w:rPr>
          <w:rFonts w:ascii="宋体" w:hAnsi="宋体" w:cs="宋体" w:hint="eastAsia"/>
          <w:sz w:val="24"/>
          <w:szCs w:val="24"/>
        </w:rPr>
        <w:t>月</w:t>
      </w:r>
      <w:r>
        <w:rPr>
          <w:rFonts w:ascii="宋体" w:cs="Times New Roman"/>
          <w:sz w:val="24"/>
          <w:szCs w:val="24"/>
        </w:rPr>
        <w:t> </w:t>
      </w:r>
      <w:r>
        <w:rPr>
          <w:rFonts w:ascii="宋体" w:hAnsi="宋体" w:cs="宋体" w:hint="eastAsia"/>
          <w:sz w:val="24"/>
          <w:szCs w:val="24"/>
        </w:rPr>
        <w:t>日</w:t>
      </w:r>
    </w:p>
    <w:p w:rsidR="008B4CED" w:rsidRDefault="008B4CED">
      <w:pPr>
        <w:spacing w:line="440" w:lineRule="exact"/>
        <w:jc w:val="center"/>
        <w:rPr>
          <w:rFonts w:cs="Times New Roman"/>
          <w:b/>
          <w:bCs/>
          <w:sz w:val="36"/>
          <w:szCs w:val="36"/>
        </w:rPr>
      </w:pPr>
    </w:p>
    <w:p w:rsidR="008B4CED" w:rsidRDefault="008B4CED">
      <w:pPr>
        <w:spacing w:line="440" w:lineRule="exact"/>
        <w:jc w:val="center"/>
        <w:rPr>
          <w:rFonts w:cs="Times New Roman"/>
          <w:b/>
          <w:bCs/>
          <w:sz w:val="36"/>
          <w:szCs w:val="36"/>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572E98" w:rsidRDefault="00572E98">
      <w:pPr>
        <w:spacing w:line="620" w:lineRule="exact"/>
        <w:jc w:val="center"/>
        <w:rPr>
          <w:rFonts w:ascii="宋体" w:cs="Times New Roman"/>
          <w:b/>
          <w:bCs/>
          <w:kern w:val="0"/>
          <w:sz w:val="32"/>
          <w:szCs w:val="32"/>
        </w:rPr>
      </w:pPr>
    </w:p>
    <w:p w:rsidR="00572E98" w:rsidRDefault="00572E98">
      <w:pPr>
        <w:spacing w:line="620" w:lineRule="exact"/>
        <w:jc w:val="center"/>
        <w:rPr>
          <w:rFonts w:ascii="宋体" w:cs="Times New Roman"/>
          <w:b/>
          <w:bCs/>
          <w:kern w:val="0"/>
          <w:sz w:val="32"/>
          <w:szCs w:val="32"/>
        </w:rPr>
      </w:pPr>
    </w:p>
    <w:p w:rsidR="008B4CED" w:rsidRDefault="008B4CED" w:rsidP="00AF6874">
      <w:pPr>
        <w:spacing w:line="620" w:lineRule="exact"/>
        <w:rPr>
          <w:rFonts w:ascii="宋体" w:cs="Times New Roman"/>
          <w:b/>
          <w:bCs/>
          <w:kern w:val="0"/>
          <w:sz w:val="32"/>
          <w:szCs w:val="32"/>
        </w:rPr>
      </w:pPr>
    </w:p>
    <w:p w:rsidR="008B4CED" w:rsidRDefault="00F96794">
      <w:pPr>
        <w:spacing w:line="620" w:lineRule="exact"/>
        <w:jc w:val="center"/>
        <w:rPr>
          <w:rFonts w:ascii="宋体" w:cs="Times New Roman"/>
          <w:b/>
          <w:bCs/>
          <w:kern w:val="0"/>
          <w:sz w:val="32"/>
          <w:szCs w:val="32"/>
        </w:rPr>
      </w:pPr>
      <w:r>
        <w:rPr>
          <w:rFonts w:ascii="宋体" w:hAnsi="宋体" w:cs="宋体" w:hint="eastAsia"/>
          <w:b/>
          <w:bCs/>
          <w:kern w:val="0"/>
          <w:sz w:val="32"/>
          <w:szCs w:val="32"/>
        </w:rPr>
        <w:t>六</w:t>
      </w:r>
      <w:r>
        <w:rPr>
          <w:rFonts w:ascii="宋体" w:hAnsi="宋体" w:cs="宋体" w:hint="eastAsia"/>
          <w:b/>
          <w:bCs/>
          <w:sz w:val="36"/>
          <w:szCs w:val="36"/>
        </w:rPr>
        <w:t>投标文件格式</w:t>
      </w:r>
    </w:p>
    <w:p w:rsidR="008B4CED" w:rsidRDefault="008B4CED">
      <w:pPr>
        <w:snapToGrid w:val="0"/>
        <w:spacing w:line="500" w:lineRule="exact"/>
        <w:jc w:val="center"/>
        <w:rPr>
          <w:rFonts w:ascii="宋体" w:cs="Times New Roman"/>
          <w:b/>
          <w:bCs/>
          <w:sz w:val="24"/>
          <w:szCs w:val="24"/>
        </w:rPr>
      </w:pPr>
    </w:p>
    <w:p w:rsidR="008B4CED" w:rsidRDefault="00F96794">
      <w:pPr>
        <w:spacing w:after="240" w:line="500" w:lineRule="exact"/>
        <w:jc w:val="center"/>
        <w:rPr>
          <w:rFonts w:ascii="宋体" w:cs="Times New Roman"/>
          <w:sz w:val="30"/>
          <w:szCs w:val="30"/>
        </w:rPr>
      </w:pPr>
      <w:r>
        <w:rPr>
          <w:rFonts w:ascii="宋体" w:hAnsi="宋体" w:cs="宋体"/>
          <w:sz w:val="30"/>
          <w:szCs w:val="30"/>
        </w:rPr>
        <w:t>1</w:t>
      </w:r>
      <w:r>
        <w:rPr>
          <w:rFonts w:ascii="宋体" w:hAnsi="宋体" w:cs="宋体" w:hint="eastAsia"/>
          <w:sz w:val="30"/>
          <w:szCs w:val="30"/>
        </w:rPr>
        <w:t>、法定代表人授权委托书</w:t>
      </w:r>
    </w:p>
    <w:p w:rsidR="008B4CED" w:rsidRDefault="008B4CED">
      <w:pPr>
        <w:spacing w:after="240" w:line="500" w:lineRule="exact"/>
        <w:jc w:val="center"/>
        <w:rPr>
          <w:rFonts w:ascii="宋体" w:cs="Times New Roman"/>
          <w:sz w:val="24"/>
          <w:szCs w:val="24"/>
        </w:rPr>
      </w:pPr>
    </w:p>
    <w:p w:rsidR="008B4CED" w:rsidRDefault="00F96794">
      <w:pPr>
        <w:pStyle w:val="xl27"/>
        <w:widowControl w:val="0"/>
        <w:spacing w:before="0" w:beforeAutospacing="0" w:after="0" w:afterAutospacing="0" w:line="360" w:lineRule="auto"/>
        <w:jc w:val="left"/>
        <w:rPr>
          <w:rFonts w:cs="Times New Roman"/>
          <w:sz w:val="28"/>
          <w:szCs w:val="28"/>
        </w:rPr>
      </w:pPr>
      <w:r>
        <w:rPr>
          <w:rFonts w:hint="eastAsia"/>
          <w:sz w:val="28"/>
          <w:szCs w:val="28"/>
        </w:rPr>
        <w:t>本授权委托书声明：我（姓名）</w:t>
      </w:r>
      <w:r w:rsidR="002E19AF">
        <w:rPr>
          <w:rFonts w:hint="eastAsia"/>
          <w:sz w:val="28"/>
          <w:szCs w:val="28"/>
        </w:rPr>
        <w:t xml:space="preserve">    </w:t>
      </w:r>
      <w:r>
        <w:rPr>
          <w:rFonts w:hint="eastAsia"/>
          <w:sz w:val="28"/>
          <w:szCs w:val="28"/>
        </w:rPr>
        <w:t>系（投标单位名称）的法定代表人，现授权委托</w:t>
      </w:r>
      <w:r w:rsidR="002E19AF">
        <w:rPr>
          <w:rFonts w:hint="eastAsia"/>
          <w:sz w:val="28"/>
          <w:szCs w:val="28"/>
        </w:rPr>
        <w:t xml:space="preserve">   </w:t>
      </w:r>
      <w:r>
        <w:rPr>
          <w:rFonts w:hint="eastAsia"/>
          <w:sz w:val="28"/>
          <w:szCs w:val="28"/>
          <w:u w:val="single"/>
        </w:rPr>
        <w:t>（</w:t>
      </w:r>
      <w:r>
        <w:rPr>
          <w:rFonts w:hint="eastAsia"/>
          <w:sz w:val="28"/>
          <w:szCs w:val="28"/>
        </w:rPr>
        <w:t>单位名称）的</w:t>
      </w:r>
      <w:r w:rsidR="002E19AF">
        <w:rPr>
          <w:rFonts w:hint="eastAsia"/>
          <w:sz w:val="28"/>
          <w:szCs w:val="28"/>
        </w:rPr>
        <w:t xml:space="preserve">    </w:t>
      </w:r>
      <w:r>
        <w:rPr>
          <w:rFonts w:hint="eastAsia"/>
          <w:sz w:val="28"/>
          <w:szCs w:val="28"/>
        </w:rPr>
        <w:t>（姓名）为我公司代理人，以本公司的名义参加项目的投标活动。代理人在开标、评标、合同谈判过程中所签署的一切文件和处理与这有关的一切事务，我均予以承认。</w:t>
      </w:r>
    </w:p>
    <w:p w:rsidR="008B4CED" w:rsidRDefault="00F96794">
      <w:pPr>
        <w:spacing w:line="360" w:lineRule="auto"/>
        <w:rPr>
          <w:rFonts w:ascii="宋体" w:cs="Times New Roman"/>
          <w:sz w:val="28"/>
          <w:szCs w:val="28"/>
        </w:rPr>
      </w:pPr>
      <w:r>
        <w:rPr>
          <w:rFonts w:ascii="宋体" w:hAnsi="宋体" w:cs="宋体" w:hint="eastAsia"/>
          <w:sz w:val="28"/>
          <w:szCs w:val="28"/>
        </w:rPr>
        <w:t>代理人无转委权，特此委托。</w:t>
      </w:r>
    </w:p>
    <w:p w:rsidR="008B4CED" w:rsidRDefault="00F96794">
      <w:pPr>
        <w:spacing w:line="360" w:lineRule="auto"/>
        <w:rPr>
          <w:rFonts w:ascii="宋体" w:cs="Times New Roman"/>
          <w:sz w:val="28"/>
          <w:szCs w:val="28"/>
        </w:rPr>
      </w:pPr>
      <w:r>
        <w:rPr>
          <w:rFonts w:ascii="宋体" w:hAnsi="宋体" w:cs="宋体" w:hint="eastAsia"/>
          <w:sz w:val="28"/>
          <w:szCs w:val="28"/>
        </w:rPr>
        <w:t>代理人：性别：年龄：身份证号码：</w:t>
      </w:r>
    </w:p>
    <w:p w:rsidR="008B4CED" w:rsidRDefault="00F96794">
      <w:pPr>
        <w:spacing w:line="360" w:lineRule="auto"/>
        <w:rPr>
          <w:rFonts w:ascii="宋体" w:cs="Times New Roman"/>
          <w:sz w:val="28"/>
          <w:szCs w:val="28"/>
        </w:rPr>
      </w:pPr>
      <w:r>
        <w:rPr>
          <w:rFonts w:ascii="宋体" w:hAnsi="宋体" w:cs="宋体" w:hint="eastAsia"/>
          <w:sz w:val="28"/>
          <w:szCs w:val="28"/>
        </w:rPr>
        <w:t>单位：部门：职务：</w:t>
      </w:r>
    </w:p>
    <w:p w:rsidR="008B4CED" w:rsidRDefault="00F96794">
      <w:pPr>
        <w:spacing w:line="360" w:lineRule="auto"/>
        <w:rPr>
          <w:rFonts w:ascii="宋体" w:cs="Times New Roman"/>
          <w:sz w:val="28"/>
          <w:szCs w:val="28"/>
        </w:rPr>
      </w:pPr>
      <w:r>
        <w:rPr>
          <w:rFonts w:ascii="宋体" w:hAnsi="宋体" w:cs="宋体" w:hint="eastAsia"/>
          <w:sz w:val="28"/>
          <w:szCs w:val="28"/>
        </w:rPr>
        <w:t>单位：（法人盖章）：</w:t>
      </w:r>
    </w:p>
    <w:p w:rsidR="008B4CED" w:rsidRDefault="00F96794">
      <w:pPr>
        <w:spacing w:line="360" w:lineRule="auto"/>
        <w:jc w:val="left"/>
        <w:rPr>
          <w:rFonts w:ascii="宋体" w:cs="Times New Roman"/>
          <w:sz w:val="28"/>
          <w:szCs w:val="28"/>
        </w:rPr>
      </w:pPr>
      <w:r>
        <w:rPr>
          <w:rFonts w:ascii="宋体" w:hAnsi="宋体" w:cs="宋体" w:hint="eastAsia"/>
          <w:sz w:val="28"/>
          <w:szCs w:val="28"/>
        </w:rPr>
        <w:t>法定代表：（签字）：</w:t>
      </w:r>
    </w:p>
    <w:p w:rsidR="008B4CED" w:rsidRDefault="00F96794">
      <w:pPr>
        <w:spacing w:line="360" w:lineRule="auto"/>
        <w:jc w:val="center"/>
        <w:rPr>
          <w:rFonts w:ascii="宋体" w:cs="Times New Roman"/>
          <w:sz w:val="28"/>
          <w:szCs w:val="28"/>
        </w:rPr>
      </w:pPr>
      <w:r>
        <w:rPr>
          <w:rFonts w:ascii="宋体" w:hAnsi="宋体" w:cs="宋体" w:hint="eastAsia"/>
          <w:sz w:val="28"/>
          <w:szCs w:val="28"/>
        </w:rPr>
        <w:t>年月日</w:t>
      </w: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8B4CED" w:rsidRDefault="00F96794">
      <w:pPr>
        <w:spacing w:line="500" w:lineRule="exact"/>
        <w:jc w:val="center"/>
        <w:rPr>
          <w:rFonts w:ascii="宋体" w:hAnsi="宋体" w:cs="宋体"/>
          <w:sz w:val="28"/>
          <w:szCs w:val="28"/>
        </w:rPr>
      </w:pPr>
      <w:r>
        <w:rPr>
          <w:rFonts w:ascii="宋体" w:hAnsi="宋体" w:cs="宋体"/>
          <w:sz w:val="28"/>
          <w:szCs w:val="28"/>
        </w:rPr>
        <w:t>2</w:t>
      </w:r>
      <w:r>
        <w:rPr>
          <w:rFonts w:ascii="宋体" w:hAnsi="宋体" w:cs="宋体" w:hint="eastAsia"/>
          <w:sz w:val="28"/>
          <w:szCs w:val="28"/>
        </w:rPr>
        <w:t>、投标人资格调查表</w:t>
      </w:r>
    </w:p>
    <w:p w:rsidR="008B4CED" w:rsidRDefault="008B4CED">
      <w:pPr>
        <w:spacing w:line="500" w:lineRule="exact"/>
        <w:jc w:val="center"/>
        <w:rPr>
          <w:rFonts w:ascii="宋体" w:hAnsi="宋体" w:cs="宋体"/>
          <w:sz w:val="28"/>
          <w:szCs w:val="28"/>
        </w:rPr>
      </w:pPr>
    </w:p>
    <w:p w:rsidR="008B4CED" w:rsidRDefault="00F96794">
      <w:pPr>
        <w:numPr>
          <w:ilvl w:val="0"/>
          <w:numId w:val="2"/>
        </w:numPr>
        <w:spacing w:line="500" w:lineRule="exact"/>
        <w:rPr>
          <w:rFonts w:ascii="宋体" w:cs="Times New Roman"/>
          <w:sz w:val="28"/>
          <w:szCs w:val="28"/>
        </w:rPr>
      </w:pPr>
      <w:r>
        <w:rPr>
          <w:rFonts w:ascii="宋体" w:hAnsi="宋体" w:cs="宋体" w:hint="eastAsia"/>
          <w:sz w:val="28"/>
          <w:szCs w:val="28"/>
        </w:rPr>
        <w:t>投标人名称及有关情况</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投标人名称：</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地址：电话：</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成立和注册日期：</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主管部门：</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公司性质：</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职工总人数：</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工程技术及管理人员数分别为：</w:t>
      </w:r>
    </w:p>
    <w:p w:rsidR="008B4CED" w:rsidRDefault="00F96794">
      <w:pPr>
        <w:spacing w:line="500" w:lineRule="exact"/>
        <w:rPr>
          <w:rFonts w:ascii="宋体" w:cs="Times New Roman"/>
          <w:sz w:val="28"/>
          <w:szCs w:val="28"/>
        </w:rPr>
      </w:pPr>
      <w:r>
        <w:rPr>
          <w:rFonts w:ascii="宋体" w:hAnsi="宋体" w:cs="宋体"/>
          <w:sz w:val="28"/>
          <w:szCs w:val="28"/>
        </w:rPr>
        <w:t>2</w:t>
      </w:r>
      <w:r>
        <w:rPr>
          <w:rFonts w:ascii="宋体" w:hAnsi="宋体" w:cs="宋体" w:hint="eastAsia"/>
          <w:sz w:val="28"/>
          <w:szCs w:val="28"/>
        </w:rPr>
        <w:t>、我们保证上述声明是真实的、正确的，并提供了全部能提供的资料和数据，我们同意如贵方要求出示进一步证明文件。</w:t>
      </w: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F96794">
      <w:pPr>
        <w:spacing w:line="500" w:lineRule="exact"/>
        <w:rPr>
          <w:rFonts w:ascii="宋体" w:cs="Times New Roman"/>
          <w:sz w:val="28"/>
          <w:szCs w:val="28"/>
        </w:rPr>
      </w:pPr>
      <w:r>
        <w:rPr>
          <w:rFonts w:ascii="宋体" w:hAnsi="宋体" w:cs="宋体" w:hint="eastAsia"/>
          <w:sz w:val="28"/>
          <w:szCs w:val="28"/>
        </w:rPr>
        <w:t>单位（法人盖章）：</w:t>
      </w:r>
    </w:p>
    <w:p w:rsidR="008B4CED" w:rsidRDefault="00F96794">
      <w:pPr>
        <w:spacing w:line="500" w:lineRule="exact"/>
        <w:rPr>
          <w:rFonts w:ascii="宋体" w:cs="Times New Roman"/>
          <w:sz w:val="28"/>
          <w:szCs w:val="28"/>
        </w:rPr>
      </w:pPr>
      <w:r>
        <w:rPr>
          <w:rFonts w:ascii="宋体" w:hAnsi="宋体" w:cs="宋体" w:hint="eastAsia"/>
          <w:sz w:val="28"/>
          <w:szCs w:val="28"/>
        </w:rPr>
        <w:t>法人代表（签字）：</w:t>
      </w:r>
    </w:p>
    <w:p w:rsidR="008B4CED" w:rsidRDefault="00F96794">
      <w:pPr>
        <w:spacing w:line="500" w:lineRule="exact"/>
        <w:rPr>
          <w:rFonts w:ascii="宋体" w:cs="Times New Roman"/>
          <w:sz w:val="28"/>
          <w:szCs w:val="28"/>
        </w:rPr>
      </w:pPr>
      <w:r>
        <w:rPr>
          <w:rFonts w:ascii="宋体" w:hAnsi="宋体" w:cs="宋体" w:hint="eastAsia"/>
          <w:sz w:val="28"/>
          <w:szCs w:val="28"/>
        </w:rPr>
        <w:t>联系电话：传真：</w:t>
      </w: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F96794" w:rsidP="00F96794">
      <w:pPr>
        <w:spacing w:line="500" w:lineRule="exact"/>
        <w:ind w:firstLineChars="1400" w:firstLine="3920"/>
        <w:rPr>
          <w:rFonts w:ascii="宋体" w:cs="Times New Roman"/>
          <w:sz w:val="28"/>
          <w:szCs w:val="28"/>
        </w:rPr>
      </w:pPr>
      <w:r>
        <w:rPr>
          <w:rFonts w:ascii="宋体" w:hAnsi="宋体" w:cs="宋体" w:hint="eastAsia"/>
          <w:sz w:val="28"/>
          <w:szCs w:val="28"/>
        </w:rPr>
        <w:t>年月日</w:t>
      </w:r>
    </w:p>
    <w:p w:rsidR="008B4CED" w:rsidRDefault="008B4CED">
      <w:pPr>
        <w:spacing w:line="500" w:lineRule="exact"/>
        <w:jc w:val="center"/>
        <w:rPr>
          <w:rFonts w:ascii="宋体" w:cs="Times New Roman"/>
          <w:sz w:val="28"/>
          <w:szCs w:val="28"/>
        </w:rPr>
      </w:pPr>
    </w:p>
    <w:p w:rsidR="008B4CED" w:rsidRDefault="008B4CED">
      <w:pPr>
        <w:spacing w:line="500" w:lineRule="exact"/>
        <w:jc w:val="center"/>
        <w:rPr>
          <w:rFonts w:ascii="宋体" w:cs="Times New Roman"/>
          <w:sz w:val="28"/>
          <w:szCs w:val="28"/>
        </w:rPr>
      </w:pPr>
    </w:p>
    <w:p w:rsidR="008B4CED" w:rsidRDefault="008B4CED">
      <w:pPr>
        <w:spacing w:line="500" w:lineRule="exact"/>
        <w:jc w:val="center"/>
        <w:rPr>
          <w:rFonts w:ascii="宋体" w:cs="Times New Roman"/>
          <w:sz w:val="28"/>
          <w:szCs w:val="28"/>
        </w:rPr>
      </w:pPr>
    </w:p>
    <w:p w:rsidR="008B4CED" w:rsidRDefault="008B4CED">
      <w:pPr>
        <w:spacing w:line="500" w:lineRule="exact"/>
        <w:jc w:val="center"/>
        <w:rPr>
          <w:rFonts w:ascii="宋体" w:cs="Times New Roman"/>
          <w:sz w:val="28"/>
          <w:szCs w:val="28"/>
        </w:rPr>
      </w:pPr>
    </w:p>
    <w:p w:rsidR="00AF6874" w:rsidRDefault="00AF6874">
      <w:pPr>
        <w:spacing w:line="500" w:lineRule="exact"/>
        <w:jc w:val="center"/>
        <w:rPr>
          <w:rFonts w:ascii="宋体" w:cs="Times New Roman"/>
          <w:sz w:val="28"/>
          <w:szCs w:val="28"/>
        </w:rPr>
      </w:pPr>
    </w:p>
    <w:p w:rsidR="008B4CED" w:rsidRDefault="00F96794">
      <w:pPr>
        <w:spacing w:line="360" w:lineRule="auto"/>
        <w:jc w:val="center"/>
        <w:rPr>
          <w:rFonts w:ascii="宋体" w:cs="Times New Roman"/>
          <w:sz w:val="32"/>
          <w:szCs w:val="32"/>
        </w:rPr>
      </w:pPr>
      <w:r>
        <w:rPr>
          <w:rFonts w:ascii="宋体" w:hAnsi="宋体" w:cs="宋体" w:hint="eastAsia"/>
          <w:sz w:val="32"/>
          <w:szCs w:val="32"/>
        </w:rPr>
        <w:t>二、投标函</w:t>
      </w:r>
    </w:p>
    <w:p w:rsidR="008B4CED" w:rsidRDefault="00F96794">
      <w:pPr>
        <w:spacing w:line="360" w:lineRule="auto"/>
        <w:rPr>
          <w:rFonts w:ascii="宋体" w:cs="Times New Roman"/>
          <w:sz w:val="24"/>
          <w:szCs w:val="24"/>
        </w:rPr>
      </w:pPr>
      <w:r>
        <w:rPr>
          <w:rFonts w:ascii="宋体" w:hAnsi="宋体" w:cs="宋体" w:hint="eastAsia"/>
          <w:sz w:val="24"/>
          <w:szCs w:val="24"/>
        </w:rPr>
        <w:t>我单位收到贵单位招标文件，经详细研究，我们决定参加该项目招标活动并投标。为此，我方郑重声明以下诸点，并负法律责任。</w:t>
      </w:r>
    </w:p>
    <w:p w:rsidR="008B4CED" w:rsidRPr="00B25B1F" w:rsidRDefault="00F96794">
      <w:pPr>
        <w:numPr>
          <w:ilvl w:val="0"/>
          <w:numId w:val="4"/>
        </w:numPr>
        <w:spacing w:line="360" w:lineRule="auto"/>
        <w:rPr>
          <w:rFonts w:ascii="宋体" w:cs="Times New Roman"/>
          <w:sz w:val="24"/>
          <w:szCs w:val="24"/>
        </w:rPr>
      </w:pPr>
      <w:r>
        <w:rPr>
          <w:rFonts w:ascii="宋体" w:hAnsi="宋体" w:cs="宋体" w:hint="eastAsia"/>
          <w:sz w:val="24"/>
          <w:szCs w:val="24"/>
        </w:rPr>
        <w:t>愿意按照招标文件中的一切要求，提供招标设计、货物、制作等技术服务。</w:t>
      </w:r>
    </w:p>
    <w:p w:rsidR="00B25B1F" w:rsidRDefault="00B25B1F">
      <w:pPr>
        <w:numPr>
          <w:ilvl w:val="0"/>
          <w:numId w:val="4"/>
        </w:numPr>
        <w:spacing w:line="360" w:lineRule="auto"/>
        <w:rPr>
          <w:rFonts w:ascii="宋体" w:cs="Times New Roman"/>
          <w:sz w:val="24"/>
          <w:szCs w:val="24"/>
        </w:rPr>
      </w:pPr>
      <w:r w:rsidRPr="00B25B1F">
        <w:rPr>
          <w:rFonts w:ascii="宋体" w:hAnsi="宋体" w:cs="宋体" w:hint="eastAsia"/>
          <w:sz w:val="24"/>
          <w:szCs w:val="24"/>
        </w:rPr>
        <w:t>投标总价为人民币（大写）</w:t>
      </w:r>
      <w:r w:rsidR="002E19AF">
        <w:rPr>
          <w:rFonts w:ascii="宋体" w:hAnsi="宋体" w:cs="宋体" w:hint="eastAsia"/>
          <w:sz w:val="24"/>
          <w:szCs w:val="24"/>
        </w:rPr>
        <w:t xml:space="preserve">    </w:t>
      </w:r>
      <w:bookmarkStart w:id="0" w:name="_GoBack"/>
      <w:bookmarkEnd w:id="0"/>
      <w:r w:rsidRPr="00B25B1F">
        <w:rPr>
          <w:rFonts w:ascii="宋体" w:hAnsi="宋体" w:cs="宋体" w:hint="eastAsia"/>
          <w:sz w:val="24"/>
          <w:szCs w:val="24"/>
        </w:rPr>
        <w:t>元。</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我方提供的投标文件，正本一份，副本</w:t>
      </w:r>
      <w:r w:rsidR="00CC40B2">
        <w:rPr>
          <w:rFonts w:ascii="宋体" w:hAnsi="宋体" w:cs="宋体" w:hint="eastAsia"/>
          <w:sz w:val="24"/>
          <w:szCs w:val="24"/>
        </w:rPr>
        <w:t>三</w:t>
      </w:r>
      <w:r>
        <w:rPr>
          <w:rFonts w:ascii="宋体" w:hAnsi="宋体" w:cs="宋体" w:hint="eastAsia"/>
          <w:sz w:val="24"/>
          <w:szCs w:val="24"/>
        </w:rPr>
        <w:t>份。</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如果我们的投标文件被接受，我们将履行招标文件中规定的每一项要求，按期、按质、按量完成任务。</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我们愿按《中华人民共和国合同法》履行自己的全部责任。</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我方同意按招标文件规定遵守</w:t>
      </w:r>
      <w:proofErr w:type="gramStart"/>
      <w:r>
        <w:rPr>
          <w:rFonts w:ascii="宋体" w:hAnsi="宋体" w:cs="宋体" w:hint="eastAsia"/>
          <w:sz w:val="24"/>
          <w:szCs w:val="24"/>
        </w:rPr>
        <w:t>贵机构</w:t>
      </w:r>
      <w:proofErr w:type="gramEnd"/>
      <w:r>
        <w:rPr>
          <w:rFonts w:ascii="宋体" w:hAnsi="宋体" w:cs="宋体" w:hint="eastAsia"/>
          <w:sz w:val="24"/>
          <w:szCs w:val="24"/>
        </w:rPr>
        <w:t>有关招标的各项规定。</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所有关于本标书的函电，请按下列地址联系：</w:t>
      </w:r>
    </w:p>
    <w:p w:rsidR="008B4CED" w:rsidRDefault="008B4CED">
      <w:pPr>
        <w:spacing w:line="360" w:lineRule="auto"/>
        <w:rPr>
          <w:rFonts w:ascii="宋体" w:cs="Times New Roman"/>
          <w:sz w:val="24"/>
          <w:szCs w:val="24"/>
        </w:rPr>
      </w:pPr>
    </w:p>
    <w:p w:rsidR="008B4CED" w:rsidRDefault="008B4CED">
      <w:pPr>
        <w:spacing w:line="360" w:lineRule="auto"/>
        <w:rPr>
          <w:rFonts w:ascii="宋体" w:hAnsi="宋体" w:cs="宋体"/>
          <w:sz w:val="24"/>
          <w:szCs w:val="24"/>
        </w:rPr>
      </w:pPr>
    </w:p>
    <w:p w:rsidR="008B4CED" w:rsidRDefault="00F96794">
      <w:pPr>
        <w:spacing w:line="360" w:lineRule="auto"/>
        <w:rPr>
          <w:rFonts w:ascii="宋体" w:cs="Times New Roman"/>
          <w:sz w:val="24"/>
          <w:szCs w:val="24"/>
        </w:rPr>
      </w:pPr>
      <w:r>
        <w:rPr>
          <w:rFonts w:ascii="宋体" w:hAnsi="宋体" w:cs="宋体" w:hint="eastAsia"/>
          <w:sz w:val="24"/>
          <w:szCs w:val="24"/>
        </w:rPr>
        <w:t>单位（盖章）：</w:t>
      </w:r>
    </w:p>
    <w:p w:rsidR="008B4CED" w:rsidRDefault="00F96794">
      <w:pPr>
        <w:spacing w:line="360" w:lineRule="auto"/>
        <w:rPr>
          <w:rFonts w:ascii="宋体" w:cs="Times New Roman"/>
          <w:sz w:val="24"/>
          <w:szCs w:val="24"/>
        </w:rPr>
      </w:pPr>
      <w:r>
        <w:rPr>
          <w:rFonts w:ascii="宋体" w:hAnsi="宋体" w:cs="宋体" w:hint="eastAsia"/>
          <w:sz w:val="24"/>
          <w:szCs w:val="24"/>
        </w:rPr>
        <w:t>法人代表（签字）：</w:t>
      </w:r>
    </w:p>
    <w:p w:rsidR="008B4CED" w:rsidRDefault="00F96794">
      <w:pPr>
        <w:spacing w:line="360" w:lineRule="auto"/>
        <w:rPr>
          <w:rFonts w:ascii="宋体" w:cs="Times New Roman"/>
          <w:sz w:val="24"/>
          <w:szCs w:val="24"/>
        </w:rPr>
      </w:pPr>
      <w:r>
        <w:rPr>
          <w:rFonts w:ascii="宋体" w:hAnsi="宋体" w:cs="宋体" w:hint="eastAsia"/>
          <w:sz w:val="24"/>
          <w:szCs w:val="24"/>
        </w:rPr>
        <w:t>地址：电话：</w:t>
      </w:r>
    </w:p>
    <w:p w:rsidR="008B4CED" w:rsidRDefault="00F96794">
      <w:pPr>
        <w:spacing w:line="360" w:lineRule="auto"/>
        <w:rPr>
          <w:rFonts w:ascii="宋体" w:cs="Times New Roman"/>
          <w:sz w:val="24"/>
          <w:szCs w:val="24"/>
        </w:rPr>
      </w:pPr>
      <w:r>
        <w:rPr>
          <w:rFonts w:ascii="宋体" w:hAnsi="宋体" w:cs="宋体" w:hint="eastAsia"/>
          <w:sz w:val="24"/>
          <w:szCs w:val="24"/>
        </w:rPr>
        <w:t>邮编：传真：</w:t>
      </w:r>
    </w:p>
    <w:p w:rsidR="008B4CED" w:rsidRDefault="00F96794">
      <w:pPr>
        <w:spacing w:line="360" w:lineRule="auto"/>
        <w:rPr>
          <w:rFonts w:ascii="宋体" w:cs="Times New Roman"/>
          <w:sz w:val="24"/>
          <w:szCs w:val="24"/>
        </w:rPr>
      </w:pPr>
      <w:r>
        <w:rPr>
          <w:rFonts w:ascii="宋体" w:hAnsi="宋体" w:cs="宋体" w:hint="eastAsia"/>
          <w:sz w:val="24"/>
          <w:szCs w:val="24"/>
        </w:rPr>
        <w:t>开户行：</w:t>
      </w:r>
    </w:p>
    <w:p w:rsidR="008B4CED" w:rsidRDefault="00F96794">
      <w:pPr>
        <w:spacing w:line="360" w:lineRule="auto"/>
        <w:rPr>
          <w:rFonts w:ascii="宋体" w:cs="Times New Roman"/>
          <w:sz w:val="24"/>
          <w:szCs w:val="24"/>
        </w:rPr>
      </w:pPr>
      <w:proofErr w:type="gramStart"/>
      <w:r>
        <w:rPr>
          <w:rFonts w:ascii="宋体" w:hAnsi="宋体" w:cs="宋体" w:hint="eastAsia"/>
          <w:sz w:val="24"/>
          <w:szCs w:val="24"/>
        </w:rPr>
        <w:t>帐号</w:t>
      </w:r>
      <w:proofErr w:type="gramEnd"/>
      <w:r>
        <w:rPr>
          <w:rFonts w:ascii="宋体" w:hAnsi="宋体" w:cs="宋体" w:hint="eastAsia"/>
          <w:sz w:val="24"/>
          <w:szCs w:val="24"/>
        </w:rPr>
        <w:t>：</w:t>
      </w:r>
    </w:p>
    <w:p w:rsidR="008B4CED" w:rsidRDefault="008B4CED">
      <w:pPr>
        <w:spacing w:line="360" w:lineRule="auto"/>
        <w:rPr>
          <w:rFonts w:ascii="宋体" w:cs="Times New Roman"/>
          <w:sz w:val="24"/>
          <w:szCs w:val="24"/>
        </w:rPr>
      </w:pPr>
    </w:p>
    <w:p w:rsidR="008B4CED" w:rsidRDefault="008B4CED">
      <w:pPr>
        <w:spacing w:line="360" w:lineRule="auto"/>
        <w:rPr>
          <w:rFonts w:ascii="宋体" w:cs="Times New Roman"/>
          <w:sz w:val="24"/>
          <w:szCs w:val="24"/>
        </w:rPr>
      </w:pPr>
    </w:p>
    <w:p w:rsidR="008B4CED" w:rsidRDefault="008B4CED">
      <w:pPr>
        <w:spacing w:line="360" w:lineRule="auto"/>
        <w:rPr>
          <w:rFonts w:ascii="宋体" w:cs="Times New Roman"/>
          <w:sz w:val="24"/>
          <w:szCs w:val="24"/>
        </w:rPr>
      </w:pPr>
    </w:p>
    <w:p w:rsidR="008B4CED" w:rsidRDefault="008B4CED">
      <w:pPr>
        <w:spacing w:line="360" w:lineRule="auto"/>
        <w:rPr>
          <w:rFonts w:ascii="宋体" w:cs="Times New Roman"/>
          <w:sz w:val="24"/>
          <w:szCs w:val="24"/>
        </w:rPr>
      </w:pPr>
    </w:p>
    <w:p w:rsidR="008B4CED" w:rsidRDefault="00F96794">
      <w:pPr>
        <w:spacing w:line="360" w:lineRule="auto"/>
        <w:jc w:val="center"/>
        <w:rPr>
          <w:rFonts w:ascii="宋体" w:hAnsi="宋体" w:cs="宋体"/>
          <w:sz w:val="24"/>
          <w:szCs w:val="24"/>
        </w:rPr>
      </w:pPr>
      <w:r>
        <w:rPr>
          <w:rFonts w:ascii="宋体" w:hAnsi="宋体" w:cs="宋体" w:hint="eastAsia"/>
          <w:sz w:val="24"/>
          <w:szCs w:val="24"/>
        </w:rPr>
        <w:t>年月日</w:t>
      </w:r>
    </w:p>
    <w:p w:rsidR="006C335E" w:rsidRDefault="006C335E">
      <w:pPr>
        <w:spacing w:line="360" w:lineRule="auto"/>
        <w:jc w:val="center"/>
        <w:rPr>
          <w:rFonts w:ascii="宋体" w:hAnsi="宋体" w:cs="宋体"/>
          <w:sz w:val="24"/>
          <w:szCs w:val="24"/>
        </w:rPr>
      </w:pPr>
    </w:p>
    <w:p w:rsidR="006C335E" w:rsidRDefault="006C335E">
      <w:pPr>
        <w:spacing w:line="360" w:lineRule="auto"/>
        <w:jc w:val="center"/>
        <w:rPr>
          <w:rFonts w:ascii="宋体" w:hAnsi="宋体" w:cs="宋体"/>
          <w:sz w:val="24"/>
          <w:szCs w:val="24"/>
        </w:rPr>
      </w:pPr>
    </w:p>
    <w:p w:rsidR="006C335E" w:rsidRDefault="006C335E">
      <w:pPr>
        <w:spacing w:line="360" w:lineRule="auto"/>
        <w:jc w:val="center"/>
        <w:rPr>
          <w:rFonts w:ascii="宋体" w:hAnsi="宋体" w:cs="宋体"/>
          <w:sz w:val="24"/>
          <w:szCs w:val="24"/>
        </w:rPr>
      </w:pPr>
    </w:p>
    <w:p w:rsidR="006C335E" w:rsidRDefault="006C335E">
      <w:pPr>
        <w:spacing w:line="360" w:lineRule="auto"/>
        <w:jc w:val="center"/>
        <w:rPr>
          <w:rFonts w:ascii="宋体" w:hAnsi="宋体" w:cs="宋体"/>
          <w:sz w:val="24"/>
          <w:szCs w:val="24"/>
        </w:rPr>
      </w:pPr>
    </w:p>
    <w:p w:rsidR="00D036F9" w:rsidRDefault="00D036F9" w:rsidP="006C335E">
      <w:pPr>
        <w:spacing w:line="360" w:lineRule="auto"/>
        <w:jc w:val="center"/>
        <w:rPr>
          <w:rFonts w:ascii="宋体" w:hAnsi="宋体" w:cs="宋体"/>
          <w:sz w:val="32"/>
          <w:szCs w:val="32"/>
        </w:rPr>
      </w:pPr>
    </w:p>
    <w:p w:rsidR="006C335E" w:rsidRDefault="006C335E" w:rsidP="006C335E">
      <w:pPr>
        <w:spacing w:line="360" w:lineRule="auto"/>
        <w:jc w:val="center"/>
        <w:rPr>
          <w:rFonts w:ascii="宋体" w:hAnsi="宋体" w:cs="宋体"/>
          <w:sz w:val="32"/>
          <w:szCs w:val="32"/>
        </w:rPr>
      </w:pPr>
      <w:r>
        <w:rPr>
          <w:rFonts w:ascii="宋体" w:hAnsi="宋体" w:cs="宋体" w:hint="eastAsia"/>
          <w:sz w:val="32"/>
          <w:szCs w:val="32"/>
        </w:rPr>
        <w:t>三、其他必要的商务文件</w:t>
      </w:r>
    </w:p>
    <w:p w:rsidR="006C335E" w:rsidRPr="006C335E" w:rsidRDefault="006C335E" w:rsidP="006C335E">
      <w:pPr>
        <w:spacing w:line="360" w:lineRule="auto"/>
        <w:jc w:val="center"/>
        <w:rPr>
          <w:rFonts w:ascii="宋体" w:cs="Times New Roman"/>
          <w:sz w:val="32"/>
          <w:szCs w:val="32"/>
        </w:rPr>
      </w:pPr>
    </w:p>
    <w:p w:rsidR="006C335E" w:rsidRDefault="006C335E">
      <w:pPr>
        <w:spacing w:line="360" w:lineRule="auto"/>
        <w:jc w:val="center"/>
        <w:rPr>
          <w:rFonts w:ascii="宋体" w:cs="Times New Roman"/>
          <w:sz w:val="24"/>
          <w:szCs w:val="24"/>
        </w:rPr>
      </w:pPr>
    </w:p>
    <w:sectPr w:rsidR="006C335E" w:rsidSect="004256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CB" w:rsidRDefault="002A18CB" w:rsidP="00764363">
      <w:r>
        <w:separator/>
      </w:r>
    </w:p>
  </w:endnote>
  <w:endnote w:type="continuationSeparator" w:id="0">
    <w:p w:rsidR="002A18CB" w:rsidRDefault="002A18CB" w:rsidP="0076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CB" w:rsidRDefault="002A18CB" w:rsidP="00764363">
      <w:r>
        <w:separator/>
      </w:r>
    </w:p>
  </w:footnote>
  <w:footnote w:type="continuationSeparator" w:id="0">
    <w:p w:rsidR="002A18CB" w:rsidRDefault="002A18CB" w:rsidP="00764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450"/>
        </w:tabs>
        <w:ind w:left="450" w:hanging="450"/>
      </w:pPr>
    </w:lvl>
  </w:abstractNum>
  <w:abstractNum w:abstractNumId="1">
    <w:nsid w:val="0000000A"/>
    <w:multiLevelType w:val="singleLevel"/>
    <w:tmpl w:val="0000000A"/>
    <w:lvl w:ilvl="0">
      <w:start w:val="1"/>
      <w:numFmt w:val="decimal"/>
      <w:lvlText w:val="（%1）"/>
      <w:lvlJc w:val="left"/>
      <w:pPr>
        <w:tabs>
          <w:tab w:val="left" w:pos="1318"/>
        </w:tabs>
        <w:ind w:left="1318" w:hanging="750"/>
      </w:pPr>
    </w:lvl>
  </w:abstractNum>
  <w:abstractNum w:abstractNumId="2">
    <w:nsid w:val="05647898"/>
    <w:multiLevelType w:val="multilevel"/>
    <w:tmpl w:val="05647898"/>
    <w:lvl w:ilvl="0">
      <w:start w:val="1"/>
      <w:numFmt w:val="japaneseCounting"/>
      <w:lvlText w:val="第%1章"/>
      <w:lvlJc w:val="left"/>
      <w:pPr>
        <w:tabs>
          <w:tab w:val="left" w:pos="1635"/>
        </w:tabs>
        <w:ind w:left="1635" w:hanging="163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EDF4454"/>
    <w:multiLevelType w:val="singleLevel"/>
    <w:tmpl w:val="0EDF4454"/>
    <w:lvl w:ilvl="0">
      <w:start w:val="1"/>
      <w:numFmt w:val="japaneseCounting"/>
      <w:lvlText w:val="%1、"/>
      <w:lvlJc w:val="left"/>
      <w:pPr>
        <w:tabs>
          <w:tab w:val="left" w:pos="600"/>
        </w:tabs>
        <w:ind w:left="600" w:hanging="600"/>
      </w:pPr>
    </w:lvl>
  </w:abstractNum>
  <w:num w:numId="1">
    <w:abstractNumId w:val="2"/>
  </w:num>
  <w:num w:numId="2">
    <w:abstractNumId w:val="0"/>
    <w:lvlOverride w:ilvl="0">
      <w:startOverride w:val="1"/>
    </w:lvlOverride>
  </w:num>
  <w:num w:numId="3">
    <w:abstractNumId w:val="1"/>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B8331F"/>
    <w:rsid w:val="00003FD6"/>
    <w:rsid w:val="00016343"/>
    <w:rsid w:val="00061C77"/>
    <w:rsid w:val="0008154C"/>
    <w:rsid w:val="000A3F34"/>
    <w:rsid w:val="000A6739"/>
    <w:rsid w:val="000F7706"/>
    <w:rsid w:val="00120011"/>
    <w:rsid w:val="0013638A"/>
    <w:rsid w:val="001C5FE2"/>
    <w:rsid w:val="00274643"/>
    <w:rsid w:val="002A18CB"/>
    <w:rsid w:val="002B1629"/>
    <w:rsid w:val="002E19AF"/>
    <w:rsid w:val="002F0E3B"/>
    <w:rsid w:val="00371CCA"/>
    <w:rsid w:val="003D0BD9"/>
    <w:rsid w:val="003D1FB9"/>
    <w:rsid w:val="003E1AC7"/>
    <w:rsid w:val="00412EC5"/>
    <w:rsid w:val="004256DC"/>
    <w:rsid w:val="004544C5"/>
    <w:rsid w:val="004E0BBD"/>
    <w:rsid w:val="005042F9"/>
    <w:rsid w:val="0052718A"/>
    <w:rsid w:val="00545122"/>
    <w:rsid w:val="0055347C"/>
    <w:rsid w:val="00572E98"/>
    <w:rsid w:val="00574CEE"/>
    <w:rsid w:val="005B1E02"/>
    <w:rsid w:val="005E71ED"/>
    <w:rsid w:val="005F6763"/>
    <w:rsid w:val="006033B4"/>
    <w:rsid w:val="00605A72"/>
    <w:rsid w:val="00610F78"/>
    <w:rsid w:val="00636A10"/>
    <w:rsid w:val="006657E7"/>
    <w:rsid w:val="006C335E"/>
    <w:rsid w:val="007321B4"/>
    <w:rsid w:val="00736503"/>
    <w:rsid w:val="00764363"/>
    <w:rsid w:val="0078697D"/>
    <w:rsid w:val="007E1B65"/>
    <w:rsid w:val="007F2998"/>
    <w:rsid w:val="008365A6"/>
    <w:rsid w:val="00836B14"/>
    <w:rsid w:val="00843A7C"/>
    <w:rsid w:val="0085671D"/>
    <w:rsid w:val="008656D6"/>
    <w:rsid w:val="00867B81"/>
    <w:rsid w:val="008B4CED"/>
    <w:rsid w:val="00916F89"/>
    <w:rsid w:val="00962D74"/>
    <w:rsid w:val="009A1288"/>
    <w:rsid w:val="00A07371"/>
    <w:rsid w:val="00A15E53"/>
    <w:rsid w:val="00A306B4"/>
    <w:rsid w:val="00A309CE"/>
    <w:rsid w:val="00AF20A3"/>
    <w:rsid w:val="00AF6874"/>
    <w:rsid w:val="00B00627"/>
    <w:rsid w:val="00B21B20"/>
    <w:rsid w:val="00B25B1F"/>
    <w:rsid w:val="00B64EFC"/>
    <w:rsid w:val="00B741DD"/>
    <w:rsid w:val="00B775FC"/>
    <w:rsid w:val="00B81E2E"/>
    <w:rsid w:val="00B8331F"/>
    <w:rsid w:val="00B83C5E"/>
    <w:rsid w:val="00B84AED"/>
    <w:rsid w:val="00B86B93"/>
    <w:rsid w:val="00BB6D07"/>
    <w:rsid w:val="00BE1710"/>
    <w:rsid w:val="00BE5A72"/>
    <w:rsid w:val="00C8073D"/>
    <w:rsid w:val="00C84C29"/>
    <w:rsid w:val="00C85CB6"/>
    <w:rsid w:val="00CC40B2"/>
    <w:rsid w:val="00CE59E1"/>
    <w:rsid w:val="00CF0175"/>
    <w:rsid w:val="00D03145"/>
    <w:rsid w:val="00D036F9"/>
    <w:rsid w:val="00D44D3E"/>
    <w:rsid w:val="00D55FBF"/>
    <w:rsid w:val="00D868F1"/>
    <w:rsid w:val="00E502DE"/>
    <w:rsid w:val="00E60AE9"/>
    <w:rsid w:val="00E60C0F"/>
    <w:rsid w:val="00EF5F58"/>
    <w:rsid w:val="00F17C45"/>
    <w:rsid w:val="00F87DCD"/>
    <w:rsid w:val="00F96794"/>
    <w:rsid w:val="00FA05D2"/>
    <w:rsid w:val="01A75B07"/>
    <w:rsid w:val="06E67D15"/>
    <w:rsid w:val="0B6531D3"/>
    <w:rsid w:val="141D24FD"/>
    <w:rsid w:val="169B5D92"/>
    <w:rsid w:val="261507D3"/>
    <w:rsid w:val="2BCB7258"/>
    <w:rsid w:val="2F84164E"/>
    <w:rsid w:val="30943012"/>
    <w:rsid w:val="33771E10"/>
    <w:rsid w:val="391F521E"/>
    <w:rsid w:val="3BB32EE5"/>
    <w:rsid w:val="46634B8F"/>
    <w:rsid w:val="4D5A510A"/>
    <w:rsid w:val="5BEB5C8E"/>
    <w:rsid w:val="5BF8276F"/>
    <w:rsid w:val="6D172D11"/>
    <w:rsid w:val="6D7B1481"/>
    <w:rsid w:val="6D9732BD"/>
    <w:rsid w:val="729D2410"/>
    <w:rsid w:val="76CA7ACC"/>
    <w:rsid w:val="7DFF5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Body Text Indent" w:semiHidden="0" w:unhideWhenUsed="0" w:qFormat="1"/>
    <w:lsdException w:name="Subtitle" w:locked="1" w:semiHidden="0" w:uiPriority="0" w:unhideWhenUsed="0" w:qFormat="1"/>
    <w:lsdException w:name="Date" w:semiHidden="0" w:unhideWhenUsed="0"/>
    <w:lsdException w:name="Body Text Indent 2" w:semiHidden="0" w:unhideWhenUsed="0"/>
    <w:lsdException w:name="Hyperlink"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6DC"/>
    <w:pPr>
      <w:widowControl w:val="0"/>
      <w:jc w:val="both"/>
    </w:pPr>
    <w:rPr>
      <w:rFonts w:cs="Calibri"/>
      <w:kern w:val="2"/>
      <w:sz w:val="21"/>
      <w:szCs w:val="21"/>
    </w:rPr>
  </w:style>
  <w:style w:type="paragraph" w:styleId="1">
    <w:name w:val="heading 1"/>
    <w:basedOn w:val="a"/>
    <w:link w:val="1Char"/>
    <w:uiPriority w:val="9"/>
    <w:qFormat/>
    <w:locked/>
    <w:rsid w:val="00D0314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4256DC"/>
    <w:pPr>
      <w:ind w:firstLineChars="200" w:firstLine="560"/>
    </w:pPr>
    <w:rPr>
      <w:rFonts w:ascii="Times New Roman" w:hAnsi="Times New Roman" w:cs="Times New Roman"/>
      <w:sz w:val="28"/>
      <w:szCs w:val="28"/>
    </w:rPr>
  </w:style>
  <w:style w:type="paragraph" w:styleId="a4">
    <w:name w:val="Date"/>
    <w:basedOn w:val="a"/>
    <w:next w:val="a"/>
    <w:link w:val="Char0"/>
    <w:uiPriority w:val="99"/>
    <w:rsid w:val="004256DC"/>
    <w:pPr>
      <w:ind w:leftChars="2500" w:left="100"/>
    </w:pPr>
    <w:rPr>
      <w:rFonts w:ascii="宋体" w:hAnsi="宋体" w:cs="宋体"/>
      <w:sz w:val="28"/>
      <w:szCs w:val="28"/>
    </w:rPr>
  </w:style>
  <w:style w:type="paragraph" w:styleId="2">
    <w:name w:val="Body Text Indent 2"/>
    <w:basedOn w:val="a"/>
    <w:link w:val="2Char"/>
    <w:uiPriority w:val="99"/>
    <w:rsid w:val="004256DC"/>
    <w:pPr>
      <w:ind w:leftChars="263" w:left="552"/>
    </w:pPr>
    <w:rPr>
      <w:rFonts w:ascii="Times New Roman" w:eastAsia="仿宋_GB2312" w:hAnsi="Times New Roman" w:cs="Times New Roman"/>
      <w:sz w:val="28"/>
      <w:szCs w:val="28"/>
    </w:rPr>
  </w:style>
  <w:style w:type="paragraph" w:styleId="a5">
    <w:name w:val="Balloon Text"/>
    <w:basedOn w:val="a"/>
    <w:link w:val="Char1"/>
    <w:uiPriority w:val="99"/>
    <w:semiHidden/>
    <w:rsid w:val="004256DC"/>
    <w:rPr>
      <w:sz w:val="18"/>
      <w:szCs w:val="18"/>
    </w:rPr>
  </w:style>
  <w:style w:type="character" w:styleId="a6">
    <w:name w:val="Hyperlink"/>
    <w:basedOn w:val="a0"/>
    <w:uiPriority w:val="99"/>
    <w:semiHidden/>
    <w:qFormat/>
    <w:rsid w:val="004256DC"/>
    <w:rPr>
      <w:color w:val="0000FF"/>
      <w:u w:val="single"/>
    </w:rPr>
  </w:style>
  <w:style w:type="paragraph" w:customStyle="1" w:styleId="western">
    <w:name w:val="western"/>
    <w:basedOn w:val="a"/>
    <w:uiPriority w:val="99"/>
    <w:rsid w:val="004256DC"/>
    <w:pPr>
      <w:widowControl/>
      <w:spacing w:before="100" w:beforeAutospacing="1" w:after="100" w:afterAutospacing="1"/>
      <w:jc w:val="left"/>
    </w:pPr>
    <w:rPr>
      <w:rFonts w:ascii="宋体" w:hAnsi="宋体" w:cs="宋体"/>
      <w:kern w:val="0"/>
      <w:sz w:val="24"/>
      <w:szCs w:val="24"/>
    </w:rPr>
  </w:style>
  <w:style w:type="character" w:customStyle="1" w:styleId="Char1">
    <w:name w:val="批注框文本 Char"/>
    <w:basedOn w:val="a0"/>
    <w:link w:val="a5"/>
    <w:uiPriority w:val="99"/>
    <w:semiHidden/>
    <w:qFormat/>
    <w:locked/>
    <w:rsid w:val="004256DC"/>
    <w:rPr>
      <w:sz w:val="18"/>
      <w:szCs w:val="18"/>
    </w:rPr>
  </w:style>
  <w:style w:type="character" w:customStyle="1" w:styleId="Char">
    <w:name w:val="正文文本缩进 Char"/>
    <w:basedOn w:val="a0"/>
    <w:link w:val="a3"/>
    <w:uiPriority w:val="99"/>
    <w:locked/>
    <w:rsid w:val="004256DC"/>
    <w:rPr>
      <w:rFonts w:ascii="Times New Roman" w:eastAsia="宋体" w:hAnsi="Times New Roman" w:cs="Times New Roman"/>
      <w:sz w:val="24"/>
      <w:szCs w:val="24"/>
    </w:rPr>
  </w:style>
  <w:style w:type="character" w:customStyle="1" w:styleId="Char0">
    <w:name w:val="日期 Char"/>
    <w:basedOn w:val="a0"/>
    <w:link w:val="a4"/>
    <w:uiPriority w:val="99"/>
    <w:locked/>
    <w:rsid w:val="004256DC"/>
    <w:rPr>
      <w:rFonts w:ascii="宋体" w:eastAsia="宋体" w:hAnsi="宋体" w:cs="宋体"/>
      <w:sz w:val="24"/>
      <w:szCs w:val="24"/>
    </w:rPr>
  </w:style>
  <w:style w:type="character" w:customStyle="1" w:styleId="2Char">
    <w:name w:val="正文文本缩进 2 Char"/>
    <w:basedOn w:val="a0"/>
    <w:link w:val="2"/>
    <w:uiPriority w:val="99"/>
    <w:qFormat/>
    <w:locked/>
    <w:rsid w:val="004256DC"/>
    <w:rPr>
      <w:rFonts w:ascii="Times New Roman" w:eastAsia="仿宋_GB2312" w:hAnsi="Times New Roman" w:cs="Times New Roman"/>
      <w:sz w:val="24"/>
      <w:szCs w:val="24"/>
    </w:rPr>
  </w:style>
  <w:style w:type="paragraph" w:customStyle="1" w:styleId="xl27">
    <w:name w:val="xl27"/>
    <w:basedOn w:val="a"/>
    <w:uiPriority w:val="99"/>
    <w:qFormat/>
    <w:rsid w:val="004256DC"/>
    <w:pPr>
      <w:widowControl/>
      <w:spacing w:before="100" w:beforeAutospacing="1" w:after="100" w:afterAutospacing="1"/>
      <w:jc w:val="center"/>
    </w:pPr>
    <w:rPr>
      <w:rFonts w:ascii="宋体" w:hAnsi="宋体" w:cs="宋体"/>
      <w:kern w:val="0"/>
      <w:sz w:val="36"/>
      <w:szCs w:val="36"/>
    </w:rPr>
  </w:style>
  <w:style w:type="paragraph" w:styleId="a7">
    <w:name w:val="header"/>
    <w:basedOn w:val="a"/>
    <w:link w:val="Char2"/>
    <w:uiPriority w:val="99"/>
    <w:unhideWhenUsed/>
    <w:rsid w:val="0076436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764363"/>
    <w:rPr>
      <w:rFonts w:cs="Calibri"/>
      <w:kern w:val="2"/>
      <w:sz w:val="18"/>
      <w:szCs w:val="18"/>
    </w:rPr>
  </w:style>
  <w:style w:type="paragraph" w:styleId="a8">
    <w:name w:val="footer"/>
    <w:basedOn w:val="a"/>
    <w:link w:val="Char3"/>
    <w:uiPriority w:val="99"/>
    <w:unhideWhenUsed/>
    <w:rsid w:val="00764363"/>
    <w:pPr>
      <w:tabs>
        <w:tab w:val="center" w:pos="4153"/>
        <w:tab w:val="right" w:pos="8306"/>
      </w:tabs>
      <w:snapToGrid w:val="0"/>
      <w:jc w:val="left"/>
    </w:pPr>
    <w:rPr>
      <w:sz w:val="18"/>
      <w:szCs w:val="18"/>
    </w:rPr>
  </w:style>
  <w:style w:type="character" w:customStyle="1" w:styleId="Char3">
    <w:name w:val="页脚 Char"/>
    <w:basedOn w:val="a0"/>
    <w:link w:val="a8"/>
    <w:uiPriority w:val="99"/>
    <w:rsid w:val="00764363"/>
    <w:rPr>
      <w:rFonts w:cs="Calibri"/>
      <w:kern w:val="2"/>
      <w:sz w:val="18"/>
      <w:szCs w:val="18"/>
    </w:rPr>
  </w:style>
  <w:style w:type="table" w:styleId="a9">
    <w:name w:val="Table Grid"/>
    <w:basedOn w:val="a1"/>
    <w:uiPriority w:val="59"/>
    <w:locked/>
    <w:rsid w:val="00C85CB6"/>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D03145"/>
    <w:rPr>
      <w:rFonts w:ascii="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Body Text Indent" w:semiHidden="0" w:unhideWhenUsed="0" w:qFormat="1"/>
    <w:lsdException w:name="Subtitle" w:locked="1" w:semiHidden="0" w:uiPriority="0" w:unhideWhenUsed="0" w:qFormat="1"/>
    <w:lsdException w:name="Date" w:semiHidden="0" w:unhideWhenUsed="0"/>
    <w:lsdException w:name="Body Text Indent 2" w:semiHidden="0" w:unhideWhenUsed="0"/>
    <w:lsdException w:name="Hyperlink"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link w:val="1Char"/>
    <w:uiPriority w:val="9"/>
    <w:qFormat/>
    <w:locked/>
    <w:rsid w:val="00D0314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Chars="200" w:firstLine="560"/>
    </w:pPr>
    <w:rPr>
      <w:rFonts w:ascii="Times New Roman" w:hAnsi="Times New Roman" w:cs="Times New Roman"/>
      <w:sz w:val="28"/>
      <w:szCs w:val="28"/>
    </w:rPr>
  </w:style>
  <w:style w:type="paragraph" w:styleId="a4">
    <w:name w:val="Date"/>
    <w:basedOn w:val="a"/>
    <w:next w:val="a"/>
    <w:link w:val="Char0"/>
    <w:uiPriority w:val="99"/>
    <w:pPr>
      <w:ind w:leftChars="2500" w:left="100"/>
    </w:pPr>
    <w:rPr>
      <w:rFonts w:ascii="宋体" w:hAnsi="宋体" w:cs="宋体"/>
      <w:sz w:val="28"/>
      <w:szCs w:val="28"/>
    </w:rPr>
  </w:style>
  <w:style w:type="paragraph" w:styleId="2">
    <w:name w:val="Body Text Indent 2"/>
    <w:basedOn w:val="a"/>
    <w:link w:val="2Char"/>
    <w:uiPriority w:val="99"/>
    <w:pPr>
      <w:ind w:leftChars="263" w:left="552"/>
    </w:pPr>
    <w:rPr>
      <w:rFonts w:ascii="Times New Roman" w:eastAsia="仿宋_GB2312" w:hAnsi="Times New Roman" w:cs="Times New Roman"/>
      <w:sz w:val="28"/>
      <w:szCs w:val="28"/>
    </w:rPr>
  </w:style>
  <w:style w:type="paragraph" w:styleId="a5">
    <w:name w:val="Balloon Text"/>
    <w:basedOn w:val="a"/>
    <w:link w:val="Char1"/>
    <w:uiPriority w:val="99"/>
    <w:semiHidden/>
    <w:rPr>
      <w:sz w:val="18"/>
      <w:szCs w:val="18"/>
    </w:rPr>
  </w:style>
  <w:style w:type="character" w:styleId="a6">
    <w:name w:val="Hyperlink"/>
    <w:basedOn w:val="a0"/>
    <w:uiPriority w:val="99"/>
    <w:semiHidden/>
    <w:qFormat/>
    <w:rPr>
      <w:color w:val="0000FF"/>
      <w:u w:val="single"/>
    </w:rPr>
  </w:style>
  <w:style w:type="paragraph" w:customStyle="1" w:styleId="western">
    <w:name w:val="western"/>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1">
    <w:name w:val="批注框文本 Char"/>
    <w:basedOn w:val="a0"/>
    <w:link w:val="a5"/>
    <w:uiPriority w:val="99"/>
    <w:semiHidden/>
    <w:qFormat/>
    <w:locked/>
    <w:rPr>
      <w:sz w:val="18"/>
      <w:szCs w:val="18"/>
    </w:rPr>
  </w:style>
  <w:style w:type="character" w:customStyle="1" w:styleId="Char">
    <w:name w:val="正文文本缩进 Char"/>
    <w:basedOn w:val="a0"/>
    <w:link w:val="a3"/>
    <w:uiPriority w:val="99"/>
    <w:locked/>
    <w:rPr>
      <w:rFonts w:ascii="Times New Roman" w:eastAsia="宋体" w:hAnsi="Times New Roman" w:cs="Times New Roman"/>
      <w:sz w:val="24"/>
      <w:szCs w:val="24"/>
    </w:rPr>
  </w:style>
  <w:style w:type="character" w:customStyle="1" w:styleId="Char0">
    <w:name w:val="日期 Char"/>
    <w:basedOn w:val="a0"/>
    <w:link w:val="a4"/>
    <w:uiPriority w:val="99"/>
    <w:locked/>
    <w:rPr>
      <w:rFonts w:ascii="宋体" w:eastAsia="宋体" w:hAnsi="宋体" w:cs="宋体"/>
      <w:sz w:val="24"/>
      <w:szCs w:val="24"/>
    </w:rPr>
  </w:style>
  <w:style w:type="character" w:customStyle="1" w:styleId="2Char">
    <w:name w:val="正文文本缩进 2 Char"/>
    <w:basedOn w:val="a0"/>
    <w:link w:val="2"/>
    <w:uiPriority w:val="99"/>
    <w:qFormat/>
    <w:locked/>
    <w:rPr>
      <w:rFonts w:ascii="Times New Roman" w:eastAsia="仿宋_GB2312" w:hAnsi="Times New Roman" w:cs="Times New Roman"/>
      <w:sz w:val="24"/>
      <w:szCs w:val="24"/>
    </w:rPr>
  </w:style>
  <w:style w:type="paragraph" w:customStyle="1" w:styleId="xl27">
    <w:name w:val="xl27"/>
    <w:basedOn w:val="a"/>
    <w:uiPriority w:val="99"/>
    <w:qFormat/>
    <w:pPr>
      <w:widowControl/>
      <w:spacing w:before="100" w:beforeAutospacing="1" w:after="100" w:afterAutospacing="1"/>
      <w:jc w:val="center"/>
    </w:pPr>
    <w:rPr>
      <w:rFonts w:ascii="宋体" w:hAnsi="宋体" w:cs="宋体"/>
      <w:kern w:val="0"/>
      <w:sz w:val="36"/>
      <w:szCs w:val="36"/>
    </w:rPr>
  </w:style>
  <w:style w:type="paragraph" w:styleId="a7">
    <w:name w:val="header"/>
    <w:basedOn w:val="a"/>
    <w:link w:val="Char2"/>
    <w:uiPriority w:val="99"/>
    <w:unhideWhenUsed/>
    <w:rsid w:val="0076436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764363"/>
    <w:rPr>
      <w:rFonts w:cs="Calibri"/>
      <w:kern w:val="2"/>
      <w:sz w:val="18"/>
      <w:szCs w:val="18"/>
    </w:rPr>
  </w:style>
  <w:style w:type="paragraph" w:styleId="a8">
    <w:name w:val="footer"/>
    <w:basedOn w:val="a"/>
    <w:link w:val="Char3"/>
    <w:uiPriority w:val="99"/>
    <w:unhideWhenUsed/>
    <w:rsid w:val="00764363"/>
    <w:pPr>
      <w:tabs>
        <w:tab w:val="center" w:pos="4153"/>
        <w:tab w:val="right" w:pos="8306"/>
      </w:tabs>
      <w:snapToGrid w:val="0"/>
      <w:jc w:val="left"/>
    </w:pPr>
    <w:rPr>
      <w:sz w:val="18"/>
      <w:szCs w:val="18"/>
    </w:rPr>
  </w:style>
  <w:style w:type="character" w:customStyle="1" w:styleId="Char3">
    <w:name w:val="页脚 Char"/>
    <w:basedOn w:val="a0"/>
    <w:link w:val="a8"/>
    <w:uiPriority w:val="99"/>
    <w:rsid w:val="00764363"/>
    <w:rPr>
      <w:rFonts w:cs="Calibri"/>
      <w:kern w:val="2"/>
      <w:sz w:val="18"/>
      <w:szCs w:val="18"/>
    </w:rPr>
  </w:style>
  <w:style w:type="table" w:styleId="a9">
    <w:name w:val="Table Grid"/>
    <w:basedOn w:val="a1"/>
    <w:uiPriority w:val="59"/>
    <w:locked/>
    <w:rsid w:val="00C85CB6"/>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D03145"/>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41914">
      <w:bodyDiv w:val="1"/>
      <w:marLeft w:val="0"/>
      <w:marRight w:val="0"/>
      <w:marTop w:val="0"/>
      <w:marBottom w:val="0"/>
      <w:divBdr>
        <w:top w:val="none" w:sz="0" w:space="0" w:color="auto"/>
        <w:left w:val="none" w:sz="0" w:space="0" w:color="auto"/>
        <w:bottom w:val="none" w:sz="0" w:space="0" w:color="auto"/>
        <w:right w:val="none" w:sz="0" w:space="0" w:color="auto"/>
      </w:divBdr>
    </w:div>
    <w:div w:id="1848666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466</Words>
  <Characters>2660</Characters>
  <Application>Microsoft Office Word</Application>
  <DocSecurity>0</DocSecurity>
  <Lines>22</Lines>
  <Paragraphs>6</Paragraphs>
  <ScaleCrop>false</ScaleCrop>
  <Company>mycomputer</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陈勤飞</cp:lastModifiedBy>
  <cp:revision>14</cp:revision>
  <dcterms:created xsi:type="dcterms:W3CDTF">2020-07-10T06:58:00Z</dcterms:created>
  <dcterms:modified xsi:type="dcterms:W3CDTF">2020-07-20T09:10:00Z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