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FF185" w14:textId="5F05983B" w:rsidR="005D3932" w:rsidRPr="005D3932" w:rsidRDefault="005D3932" w:rsidP="005D3932">
      <w:pPr>
        <w:jc w:val="center"/>
        <w:rPr>
          <w:b/>
          <w:bCs/>
          <w:sz w:val="30"/>
          <w:szCs w:val="30"/>
        </w:rPr>
      </w:pPr>
      <w:r w:rsidRPr="005D3932">
        <w:rPr>
          <w:rFonts w:hint="eastAsia"/>
          <w:b/>
          <w:bCs/>
          <w:sz w:val="30"/>
          <w:szCs w:val="30"/>
        </w:rPr>
        <w:t>关于江苏财会职业学院数据中</w:t>
      </w:r>
      <w:r w:rsidRPr="005D3932">
        <w:rPr>
          <w:rFonts w:hint="eastAsia"/>
          <w:b/>
          <w:bCs/>
          <w:sz w:val="30"/>
          <w:szCs w:val="30"/>
        </w:rPr>
        <w:t>UPS</w:t>
      </w:r>
      <w:r w:rsidRPr="005D3932">
        <w:rPr>
          <w:rFonts w:hint="eastAsia"/>
          <w:b/>
          <w:bCs/>
          <w:sz w:val="30"/>
          <w:szCs w:val="30"/>
        </w:rPr>
        <w:t>通信模块维修配件的询价函</w:t>
      </w:r>
    </w:p>
    <w:p w14:paraId="55615E25" w14:textId="77777777" w:rsidR="005D3932" w:rsidRDefault="005D3932" w:rsidP="005D3932">
      <w:pPr>
        <w:jc w:val="center"/>
        <w:rPr>
          <w:b/>
          <w:bCs/>
          <w:sz w:val="32"/>
        </w:rPr>
      </w:pPr>
    </w:p>
    <w:p w14:paraId="1365A1B0" w14:textId="77777777" w:rsidR="005D3932" w:rsidRPr="007F0786" w:rsidRDefault="005D3932" w:rsidP="005D3932">
      <w:pPr>
        <w:rPr>
          <w:sz w:val="24"/>
        </w:rPr>
      </w:pPr>
      <w:r w:rsidRPr="007F0786">
        <w:rPr>
          <w:rFonts w:hint="eastAsia"/>
          <w:sz w:val="24"/>
        </w:rPr>
        <w:t>各受邀报价单位：</w:t>
      </w:r>
    </w:p>
    <w:p w14:paraId="3CF89429" w14:textId="20CEEC54" w:rsidR="005D3932" w:rsidRPr="00085EBC" w:rsidRDefault="005D3932" w:rsidP="005D3932">
      <w:pPr>
        <w:ind w:firstLine="435"/>
        <w:rPr>
          <w:sz w:val="24"/>
        </w:rPr>
      </w:pPr>
      <w:r>
        <w:rPr>
          <w:rFonts w:hint="eastAsia"/>
          <w:sz w:val="24"/>
        </w:rPr>
        <w:t>我校将采购一批维修配件用于数据中心</w:t>
      </w:r>
      <w:r>
        <w:rPr>
          <w:rFonts w:hint="eastAsia"/>
          <w:sz w:val="24"/>
        </w:rPr>
        <w:t>UPS</w:t>
      </w:r>
      <w:r>
        <w:rPr>
          <w:rFonts w:hint="eastAsia"/>
          <w:sz w:val="24"/>
        </w:rPr>
        <w:t>和精密空调维修，本项目预算金额为</w:t>
      </w:r>
      <w:r w:rsidR="00F23499">
        <w:rPr>
          <w:rFonts w:hint="eastAsia"/>
          <w:sz w:val="24"/>
        </w:rPr>
        <w:t>贰万叁仟</w:t>
      </w:r>
      <w:r>
        <w:rPr>
          <w:rFonts w:hint="eastAsia"/>
          <w:sz w:val="24"/>
        </w:rPr>
        <w:t>圆整，具体清单请查看附件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，</w:t>
      </w:r>
      <w:r w:rsidRPr="007F0786">
        <w:rPr>
          <w:rFonts w:hint="eastAsia"/>
          <w:sz w:val="24"/>
        </w:rPr>
        <w:t>请按</w:t>
      </w: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和附件</w:t>
      </w:r>
      <w:r>
        <w:rPr>
          <w:rFonts w:hint="eastAsia"/>
          <w:sz w:val="24"/>
        </w:rPr>
        <w:t>3</w:t>
      </w:r>
      <w:r w:rsidRPr="007F0786">
        <w:rPr>
          <w:rFonts w:hint="eastAsia"/>
          <w:sz w:val="24"/>
        </w:rPr>
        <w:t>要求于</w:t>
      </w:r>
      <w:r w:rsidRPr="00085EBC">
        <w:rPr>
          <w:rFonts w:hint="eastAsia"/>
          <w:sz w:val="24"/>
        </w:rPr>
        <w:t>20</w:t>
      </w:r>
      <w:r>
        <w:rPr>
          <w:rFonts w:hint="eastAsia"/>
          <w:sz w:val="24"/>
        </w:rPr>
        <w:t>2</w:t>
      </w:r>
      <w:r w:rsidR="00D40205">
        <w:rPr>
          <w:rFonts w:hint="eastAsia"/>
          <w:sz w:val="24"/>
        </w:rPr>
        <w:t>2</w:t>
      </w:r>
      <w:r w:rsidRPr="00085EBC">
        <w:rPr>
          <w:rFonts w:hint="eastAsia"/>
          <w:sz w:val="24"/>
        </w:rPr>
        <w:t>年</w:t>
      </w:r>
      <w:r w:rsidR="00D40205">
        <w:rPr>
          <w:rFonts w:hint="eastAsia"/>
          <w:sz w:val="24"/>
        </w:rPr>
        <w:t>1</w:t>
      </w:r>
      <w:r w:rsidRPr="00085EBC">
        <w:rPr>
          <w:rFonts w:hint="eastAsia"/>
          <w:sz w:val="24"/>
        </w:rPr>
        <w:t>月</w:t>
      </w:r>
      <w:r w:rsidR="00D40205">
        <w:rPr>
          <w:rFonts w:hint="eastAsia"/>
          <w:sz w:val="24"/>
        </w:rPr>
        <w:t>7</w:t>
      </w:r>
      <w:r w:rsidRPr="00085EBC">
        <w:rPr>
          <w:rFonts w:hint="eastAsia"/>
          <w:sz w:val="24"/>
        </w:rPr>
        <w:t>日</w:t>
      </w:r>
      <w:r>
        <w:rPr>
          <w:rFonts w:hint="eastAsia"/>
          <w:sz w:val="24"/>
        </w:rPr>
        <w:t>上午</w:t>
      </w:r>
      <w:r w:rsidR="00D40205">
        <w:rPr>
          <w:rFonts w:hint="eastAsia"/>
          <w:sz w:val="24"/>
        </w:rPr>
        <w:t>9</w:t>
      </w:r>
      <w:r w:rsidRPr="00085EBC">
        <w:rPr>
          <w:rFonts w:hint="eastAsia"/>
          <w:sz w:val="24"/>
        </w:rPr>
        <w:t>：</w:t>
      </w:r>
      <w:r w:rsidRPr="00085EBC">
        <w:rPr>
          <w:rFonts w:hint="eastAsia"/>
          <w:sz w:val="24"/>
        </w:rPr>
        <w:t>30</w:t>
      </w:r>
      <w:r w:rsidRPr="00085EBC">
        <w:rPr>
          <w:rFonts w:hint="eastAsia"/>
          <w:sz w:val="24"/>
        </w:rPr>
        <w:t>前将报价文件密封送至我校</w:t>
      </w:r>
      <w:r>
        <w:rPr>
          <w:rFonts w:hint="eastAsia"/>
          <w:sz w:val="24"/>
        </w:rPr>
        <w:t>图文信息楼</w:t>
      </w:r>
      <w:r>
        <w:rPr>
          <w:rFonts w:hint="eastAsia"/>
          <w:sz w:val="24"/>
        </w:rPr>
        <w:t>115</w:t>
      </w:r>
      <w:r w:rsidRPr="00085EBC">
        <w:rPr>
          <w:rFonts w:hint="eastAsia"/>
          <w:sz w:val="24"/>
        </w:rPr>
        <w:t>房间。</w:t>
      </w:r>
    </w:p>
    <w:p w14:paraId="2758BDB7" w14:textId="77777777" w:rsidR="005D3932" w:rsidRDefault="005D3932" w:rsidP="005D3932">
      <w:pPr>
        <w:ind w:firstLine="435"/>
        <w:rPr>
          <w:sz w:val="24"/>
        </w:rPr>
      </w:pPr>
      <w:r>
        <w:rPr>
          <w:rFonts w:hint="eastAsia"/>
          <w:sz w:val="24"/>
        </w:rPr>
        <w:t>现将本次询价有</w:t>
      </w:r>
      <w:r w:rsidRPr="00681528">
        <w:rPr>
          <w:rFonts w:hint="eastAsia"/>
          <w:sz w:val="24"/>
        </w:rPr>
        <w:t>关</w:t>
      </w:r>
      <w:r>
        <w:rPr>
          <w:rFonts w:hint="eastAsia"/>
          <w:sz w:val="24"/>
        </w:rPr>
        <w:t>事项说明如下：</w:t>
      </w:r>
    </w:p>
    <w:p w14:paraId="1272E0A3" w14:textId="77777777" w:rsidR="005D3932" w:rsidRPr="003D595D" w:rsidRDefault="005D3932" w:rsidP="005D3932">
      <w:pPr>
        <w:ind w:firstLine="435"/>
        <w:rPr>
          <w:sz w:val="24"/>
        </w:rPr>
      </w:pPr>
      <w:r w:rsidRPr="003D595D">
        <w:rPr>
          <w:rFonts w:hint="eastAsia"/>
          <w:sz w:val="24"/>
        </w:rPr>
        <w:t>一、注意事项</w:t>
      </w:r>
    </w:p>
    <w:p w14:paraId="5C2087CF" w14:textId="77777777" w:rsidR="005D3932" w:rsidRDefault="005D3932" w:rsidP="005D3932">
      <w:pPr>
        <w:ind w:firstLine="435"/>
        <w:rPr>
          <w:sz w:val="24"/>
        </w:rPr>
      </w:pPr>
      <w:r w:rsidRPr="003D595D">
        <w:rPr>
          <w:rFonts w:hint="eastAsia"/>
          <w:sz w:val="24"/>
        </w:rPr>
        <w:t>1</w:t>
      </w:r>
      <w:r w:rsidRPr="003D595D">
        <w:rPr>
          <w:rFonts w:hint="eastAsia"/>
          <w:sz w:val="24"/>
        </w:rPr>
        <w:t>．</w:t>
      </w:r>
      <w:r>
        <w:rPr>
          <w:rFonts w:hint="eastAsia"/>
          <w:sz w:val="24"/>
        </w:rPr>
        <w:t>本次询价为一次包干价</w:t>
      </w:r>
      <w:r w:rsidRPr="00A87B8B">
        <w:rPr>
          <w:rFonts w:hint="eastAsia"/>
          <w:sz w:val="24"/>
        </w:rPr>
        <w:t>，报价包含</w:t>
      </w:r>
      <w:r>
        <w:rPr>
          <w:rFonts w:hint="eastAsia"/>
          <w:sz w:val="24"/>
        </w:rPr>
        <w:t>所有</w:t>
      </w:r>
      <w:r w:rsidRPr="00A87B8B">
        <w:rPr>
          <w:rFonts w:hint="eastAsia"/>
          <w:sz w:val="24"/>
        </w:rPr>
        <w:t>安装</w:t>
      </w:r>
      <w:r>
        <w:rPr>
          <w:rFonts w:hint="eastAsia"/>
          <w:sz w:val="24"/>
        </w:rPr>
        <w:t>线材（国标），</w:t>
      </w:r>
      <w:r w:rsidRPr="00A87B8B">
        <w:rPr>
          <w:rFonts w:hint="eastAsia"/>
          <w:sz w:val="24"/>
        </w:rPr>
        <w:t>调试、</w:t>
      </w:r>
      <w:r>
        <w:rPr>
          <w:rFonts w:hint="eastAsia"/>
          <w:sz w:val="24"/>
        </w:rPr>
        <w:t>搬运及</w:t>
      </w:r>
      <w:r w:rsidRPr="00A87B8B">
        <w:rPr>
          <w:rFonts w:hint="eastAsia"/>
          <w:sz w:val="24"/>
        </w:rPr>
        <w:t>售后服务</w:t>
      </w:r>
      <w:r>
        <w:rPr>
          <w:rFonts w:hint="eastAsia"/>
          <w:sz w:val="24"/>
        </w:rPr>
        <w:t>、开票等</w:t>
      </w:r>
      <w:r w:rsidRPr="00A87B8B">
        <w:rPr>
          <w:rFonts w:hint="eastAsia"/>
          <w:sz w:val="24"/>
        </w:rPr>
        <w:t>所有的费用，不再增补任何费用。</w:t>
      </w:r>
    </w:p>
    <w:p w14:paraId="6706EBAF" w14:textId="77777777" w:rsidR="005D3932" w:rsidRDefault="005D3932" w:rsidP="005D3932">
      <w:pPr>
        <w:ind w:firstLine="435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sz w:val="24"/>
        </w:rPr>
        <w:t>2</w:t>
      </w:r>
      <w:r w:rsidRPr="003D595D">
        <w:rPr>
          <w:rFonts w:hint="eastAsia"/>
          <w:sz w:val="24"/>
        </w:rPr>
        <w:t>．</w:t>
      </w:r>
      <w:r w:rsidRPr="007467EE">
        <w:rPr>
          <w:rFonts w:hint="eastAsia"/>
          <w:color w:val="000000"/>
          <w:sz w:val="24"/>
        </w:rPr>
        <w:t>交货期：</w:t>
      </w:r>
      <w:r>
        <w:rPr>
          <w:rFonts w:ascii="宋体" w:hAnsi="宋体" w:cs="宋体" w:hint="eastAsia"/>
          <w:color w:val="000000"/>
          <w:kern w:val="0"/>
          <w:sz w:val="24"/>
        </w:rPr>
        <w:t>中标后</w:t>
      </w:r>
      <w:r>
        <w:rPr>
          <w:rFonts w:ascii="宋体" w:hAnsi="宋体" w:cs="宋体"/>
          <w:b/>
          <w:color w:val="000000"/>
          <w:kern w:val="0"/>
          <w:sz w:val="24"/>
        </w:rPr>
        <w:t>15</w:t>
      </w:r>
      <w:r>
        <w:rPr>
          <w:rFonts w:ascii="宋体" w:hAnsi="宋体" w:cs="宋体" w:hint="eastAsia"/>
          <w:color w:val="000000"/>
          <w:kern w:val="0"/>
          <w:sz w:val="24"/>
        </w:rPr>
        <w:t>天内供货安装完毕交付采购人使用；</w:t>
      </w:r>
    </w:p>
    <w:p w14:paraId="0F8C9076" w14:textId="77777777" w:rsidR="005D3932" w:rsidRPr="003D595D" w:rsidRDefault="005D3932" w:rsidP="005D3932">
      <w:pPr>
        <w:ind w:firstLineChars="330" w:firstLine="792"/>
        <w:rPr>
          <w:sz w:val="24"/>
        </w:rPr>
      </w:pPr>
      <w:r w:rsidRPr="00681528">
        <w:rPr>
          <w:rFonts w:hint="eastAsia"/>
          <w:sz w:val="24"/>
        </w:rPr>
        <w:t>售后服务：验收合格之日起</w:t>
      </w:r>
      <w:r w:rsidRPr="003D595D">
        <w:rPr>
          <w:sz w:val="24"/>
        </w:rPr>
        <w:t>3</w:t>
      </w:r>
      <w:r w:rsidRPr="003D595D">
        <w:rPr>
          <w:rFonts w:hint="eastAsia"/>
          <w:sz w:val="24"/>
        </w:rPr>
        <w:t>年免费保修。</w:t>
      </w:r>
    </w:p>
    <w:p w14:paraId="1E8ECA53" w14:textId="77777777" w:rsidR="005D3932" w:rsidRPr="003D595D" w:rsidRDefault="005D3932" w:rsidP="005D3932">
      <w:pPr>
        <w:ind w:firstLine="435"/>
        <w:rPr>
          <w:sz w:val="24"/>
        </w:rPr>
      </w:pPr>
      <w:r w:rsidRPr="003D595D">
        <w:rPr>
          <w:rFonts w:hint="eastAsia"/>
          <w:sz w:val="24"/>
        </w:rPr>
        <w:t>2</w:t>
      </w:r>
      <w:r w:rsidRPr="003D595D">
        <w:rPr>
          <w:rFonts w:hint="eastAsia"/>
          <w:sz w:val="24"/>
        </w:rPr>
        <w:t>．成交原则：在符合采购需求、质量和服务相等的前提下，以提出最低报价的报价人作为成交供应商，报价人的报价和承诺一经认可，即为成交的合同价。</w:t>
      </w:r>
    </w:p>
    <w:p w14:paraId="66F48241" w14:textId="77777777" w:rsidR="005D3932" w:rsidRPr="003D595D" w:rsidRDefault="005D3932" w:rsidP="005D3932">
      <w:pPr>
        <w:ind w:firstLine="435"/>
        <w:rPr>
          <w:sz w:val="24"/>
        </w:rPr>
      </w:pPr>
      <w:r w:rsidRPr="003D595D">
        <w:rPr>
          <w:rFonts w:hint="eastAsia"/>
          <w:sz w:val="24"/>
        </w:rPr>
        <w:t>3</w:t>
      </w:r>
      <w:r w:rsidRPr="003D595D">
        <w:rPr>
          <w:rFonts w:hint="eastAsia"/>
          <w:sz w:val="24"/>
        </w:rPr>
        <w:t>．报价人如对本询价函报价，即不可撤回。否则，该报价人在今后</w:t>
      </w:r>
      <w:r w:rsidRPr="003D595D">
        <w:rPr>
          <w:rFonts w:hint="eastAsia"/>
          <w:sz w:val="24"/>
        </w:rPr>
        <w:t>1</w:t>
      </w:r>
      <w:r w:rsidRPr="003D595D">
        <w:rPr>
          <w:rFonts w:hint="eastAsia"/>
          <w:sz w:val="24"/>
        </w:rPr>
        <w:t>年内不得参与本单位的所有采购活动。</w:t>
      </w:r>
    </w:p>
    <w:p w14:paraId="4D35E8FB" w14:textId="77777777" w:rsidR="005D3932" w:rsidRPr="003D595D" w:rsidRDefault="005D3932" w:rsidP="005D3932">
      <w:pPr>
        <w:ind w:firstLine="435"/>
        <w:rPr>
          <w:sz w:val="24"/>
        </w:rPr>
      </w:pPr>
      <w:r w:rsidRPr="003D595D">
        <w:rPr>
          <w:rFonts w:hint="eastAsia"/>
          <w:sz w:val="24"/>
        </w:rPr>
        <w:t>4</w:t>
      </w:r>
      <w:r w:rsidRPr="003D595D">
        <w:rPr>
          <w:rFonts w:hint="eastAsia"/>
          <w:sz w:val="24"/>
        </w:rPr>
        <w:t>．付款方式：验收合格后</w:t>
      </w:r>
      <w:r>
        <w:rPr>
          <w:rFonts w:hint="eastAsia"/>
          <w:sz w:val="24"/>
        </w:rPr>
        <w:t>经审计，付审计金额</w:t>
      </w:r>
      <w:r>
        <w:rPr>
          <w:rFonts w:hint="eastAsia"/>
          <w:sz w:val="24"/>
        </w:rPr>
        <w:t>100%</w:t>
      </w:r>
      <w:r w:rsidRPr="003D595D">
        <w:rPr>
          <w:rFonts w:hint="eastAsia"/>
          <w:sz w:val="24"/>
        </w:rPr>
        <w:t>。</w:t>
      </w:r>
    </w:p>
    <w:p w14:paraId="2837B835" w14:textId="77777777" w:rsidR="005D3932" w:rsidRPr="003D595D" w:rsidRDefault="005D3932" w:rsidP="005D3932">
      <w:pPr>
        <w:ind w:firstLine="435"/>
        <w:rPr>
          <w:sz w:val="24"/>
        </w:rPr>
      </w:pPr>
      <w:r w:rsidRPr="003D595D">
        <w:rPr>
          <w:rFonts w:hint="eastAsia"/>
          <w:sz w:val="24"/>
        </w:rPr>
        <w:t>二、报价人的条件</w:t>
      </w:r>
    </w:p>
    <w:p w14:paraId="7CA2869E" w14:textId="77777777" w:rsidR="005D3932" w:rsidRPr="003D595D" w:rsidRDefault="005D3932" w:rsidP="005D3932">
      <w:pPr>
        <w:ind w:firstLine="435"/>
        <w:rPr>
          <w:sz w:val="24"/>
        </w:rPr>
      </w:pPr>
      <w:r w:rsidRPr="003D595D">
        <w:rPr>
          <w:rFonts w:hint="eastAsia"/>
          <w:sz w:val="24"/>
        </w:rPr>
        <w:t>1</w:t>
      </w:r>
      <w:r w:rsidRPr="003D595D">
        <w:rPr>
          <w:rFonts w:hint="eastAsia"/>
          <w:sz w:val="24"/>
        </w:rPr>
        <w:t>．投标人必须具有营业执照、组织机构代码证书、税务登记证。</w:t>
      </w:r>
    </w:p>
    <w:p w14:paraId="0213528A" w14:textId="77777777" w:rsidR="005D3932" w:rsidRPr="003D595D" w:rsidRDefault="005D3932" w:rsidP="005D3932">
      <w:pPr>
        <w:ind w:firstLine="435"/>
        <w:rPr>
          <w:sz w:val="24"/>
        </w:rPr>
      </w:pPr>
      <w:r w:rsidRPr="003D595D">
        <w:rPr>
          <w:rFonts w:hint="eastAsia"/>
          <w:sz w:val="24"/>
        </w:rPr>
        <w:t>2</w:t>
      </w:r>
      <w:r w:rsidRPr="003D595D">
        <w:rPr>
          <w:rFonts w:hint="eastAsia"/>
          <w:sz w:val="24"/>
        </w:rPr>
        <w:t>．具有相应的资质和履约能力，资金财务状况良好的国内供应商。</w:t>
      </w:r>
    </w:p>
    <w:p w14:paraId="3A52246B" w14:textId="77777777" w:rsidR="005D3932" w:rsidRPr="003D595D" w:rsidRDefault="005D3932" w:rsidP="005D3932">
      <w:pPr>
        <w:ind w:firstLine="435"/>
        <w:rPr>
          <w:sz w:val="24"/>
        </w:rPr>
      </w:pPr>
      <w:r w:rsidRPr="003D595D">
        <w:rPr>
          <w:rFonts w:hint="eastAsia"/>
          <w:sz w:val="24"/>
        </w:rPr>
        <w:t>3</w:t>
      </w:r>
      <w:r w:rsidRPr="003D595D">
        <w:rPr>
          <w:rFonts w:hint="eastAsia"/>
          <w:sz w:val="24"/>
        </w:rPr>
        <w:t>．有依法缴纳税收和社会保障资金的良好记录。</w:t>
      </w:r>
    </w:p>
    <w:p w14:paraId="7C4BDDC2" w14:textId="77777777" w:rsidR="005D3932" w:rsidRPr="003D595D" w:rsidRDefault="005D3932" w:rsidP="005D3932">
      <w:pPr>
        <w:ind w:firstLine="435"/>
        <w:rPr>
          <w:sz w:val="24"/>
        </w:rPr>
      </w:pPr>
      <w:r w:rsidRPr="003D595D">
        <w:rPr>
          <w:rFonts w:hint="eastAsia"/>
          <w:sz w:val="24"/>
        </w:rPr>
        <w:t>4</w:t>
      </w:r>
      <w:r w:rsidRPr="003D595D">
        <w:rPr>
          <w:rFonts w:hint="eastAsia"/>
          <w:sz w:val="24"/>
        </w:rPr>
        <w:t>．参加政府采购活动近三年内，在经营活动中没有重大违法记录。</w:t>
      </w:r>
    </w:p>
    <w:p w14:paraId="058757DD" w14:textId="77777777" w:rsidR="005D3932" w:rsidRPr="00681528" w:rsidRDefault="005D3932" w:rsidP="005D3932">
      <w:pPr>
        <w:ind w:firstLine="435"/>
        <w:rPr>
          <w:sz w:val="24"/>
        </w:rPr>
      </w:pPr>
      <w:r w:rsidRPr="003D595D">
        <w:rPr>
          <w:rFonts w:hint="eastAsia"/>
          <w:sz w:val="24"/>
        </w:rPr>
        <w:t>5</w:t>
      </w:r>
      <w:r w:rsidRPr="003D595D">
        <w:rPr>
          <w:rFonts w:hint="eastAsia"/>
          <w:sz w:val="24"/>
        </w:rPr>
        <w:t>．其他《中华人民共和国政府采购法》第二十二条规定的条件。</w:t>
      </w:r>
    </w:p>
    <w:p w14:paraId="34425A7B" w14:textId="77777777" w:rsidR="005D3932" w:rsidRDefault="005D3932" w:rsidP="005D3932"/>
    <w:p w14:paraId="7095E611" w14:textId="77777777" w:rsidR="005D3932" w:rsidRDefault="005D3932" w:rsidP="005D3932"/>
    <w:p w14:paraId="41A7FBA8" w14:textId="77777777" w:rsidR="005D3932" w:rsidRDefault="005D3932" w:rsidP="005D3932"/>
    <w:p w14:paraId="646E4202" w14:textId="77777777" w:rsidR="005D3932" w:rsidRDefault="005D3932" w:rsidP="005D3932"/>
    <w:p w14:paraId="74E728BB" w14:textId="77777777" w:rsidR="005D3932" w:rsidRDefault="005D3932" w:rsidP="005D3932"/>
    <w:p w14:paraId="63127E40" w14:textId="77777777" w:rsidR="005D3932" w:rsidRDefault="005D3932" w:rsidP="005D3932"/>
    <w:p w14:paraId="578241E1" w14:textId="77777777" w:rsidR="005D3932" w:rsidRDefault="005D3932" w:rsidP="005D3932"/>
    <w:p w14:paraId="3B262C68" w14:textId="77777777" w:rsidR="005D3932" w:rsidRDefault="005D3932" w:rsidP="005D3932"/>
    <w:p w14:paraId="42825930" w14:textId="77777777" w:rsidR="005D3932" w:rsidRDefault="005D3932" w:rsidP="005D3932"/>
    <w:p w14:paraId="1DA46440" w14:textId="77777777" w:rsidR="005D3932" w:rsidRDefault="005D3932" w:rsidP="005D3932"/>
    <w:p w14:paraId="46A6AE9C" w14:textId="77777777" w:rsidR="005D3932" w:rsidRDefault="005D3932" w:rsidP="005D3932"/>
    <w:p w14:paraId="03857BD4" w14:textId="77777777" w:rsidR="005D3932" w:rsidRDefault="005D3932" w:rsidP="005D3932"/>
    <w:p w14:paraId="32EC2FBC" w14:textId="77777777" w:rsidR="005D3932" w:rsidRDefault="005D3932" w:rsidP="005D3932"/>
    <w:p w14:paraId="29F01039" w14:textId="77777777" w:rsidR="005D3932" w:rsidRDefault="005D3932" w:rsidP="005D3932"/>
    <w:p w14:paraId="79AB14C6" w14:textId="77777777" w:rsidR="005D3932" w:rsidRDefault="005D3932" w:rsidP="005D3932">
      <w:pPr>
        <w:ind w:firstLineChars="3000" w:firstLine="6300"/>
      </w:pPr>
      <w:r>
        <w:rPr>
          <w:rFonts w:hint="eastAsia"/>
        </w:rPr>
        <w:t>江苏财会职业学院</w:t>
      </w:r>
    </w:p>
    <w:p w14:paraId="3348E75E" w14:textId="6522CF8F" w:rsidR="005D3932" w:rsidRDefault="005D3932" w:rsidP="005D3932">
      <w:r>
        <w:rPr>
          <w:rFonts w:hint="eastAsia"/>
        </w:rPr>
        <w:t xml:space="preserve"> </w:t>
      </w:r>
      <w:r>
        <w:t xml:space="preserve">                                                            </w:t>
      </w:r>
      <w:r w:rsidR="00F23499">
        <w:t xml:space="preserve">                                                             </w:t>
      </w:r>
      <w:r>
        <w:t xml:space="preserve">  </w:t>
      </w:r>
      <w:r>
        <w:rPr>
          <w:rFonts w:hint="eastAsia"/>
        </w:rPr>
        <w:t>智慧校园中心</w:t>
      </w:r>
    </w:p>
    <w:p w14:paraId="0EE0C94F" w14:textId="77777777" w:rsidR="005D3932" w:rsidRDefault="005D3932" w:rsidP="005D3932"/>
    <w:p w14:paraId="60978C1A" w14:textId="77777777" w:rsidR="005D3932" w:rsidRDefault="005D3932" w:rsidP="005D3932"/>
    <w:p w14:paraId="30E6A853" w14:textId="77777777" w:rsidR="005D3932" w:rsidRDefault="005D3932" w:rsidP="005D3932"/>
    <w:p w14:paraId="1BD43AB1" w14:textId="77777777" w:rsidR="005D3932" w:rsidRDefault="005D3932" w:rsidP="005D3932"/>
    <w:p w14:paraId="37DC572B" w14:textId="77777777" w:rsidR="005D3932" w:rsidRDefault="005D3932" w:rsidP="005D3932"/>
    <w:p w14:paraId="1B08CF4F" w14:textId="77777777" w:rsidR="005D3932" w:rsidRDefault="005D3932" w:rsidP="005D3932">
      <w:r>
        <w:rPr>
          <w:rFonts w:hint="eastAsia"/>
        </w:rPr>
        <w:t>附件</w:t>
      </w:r>
      <w:r>
        <w:rPr>
          <w:rFonts w:hint="eastAsia"/>
        </w:rPr>
        <w:t>1</w:t>
      </w:r>
    </w:p>
    <w:p w14:paraId="3C05D680" w14:textId="77777777" w:rsidR="005D3932" w:rsidRDefault="005D3932" w:rsidP="005D3932"/>
    <w:tbl>
      <w:tblPr>
        <w:tblW w:w="8647" w:type="dxa"/>
        <w:tblInd w:w="-147" w:type="dxa"/>
        <w:tblLook w:val="04A0" w:firstRow="1" w:lastRow="0" w:firstColumn="1" w:lastColumn="0" w:noHBand="0" w:noVBand="1"/>
      </w:tblPr>
      <w:tblGrid>
        <w:gridCol w:w="760"/>
        <w:gridCol w:w="1622"/>
        <w:gridCol w:w="2296"/>
        <w:gridCol w:w="1134"/>
        <w:gridCol w:w="1701"/>
        <w:gridCol w:w="1134"/>
      </w:tblGrid>
      <w:tr w:rsidR="005D3932" w:rsidRPr="0072782C" w14:paraId="71FBE51A" w14:textId="77777777" w:rsidTr="005D3932">
        <w:trPr>
          <w:trHeight w:val="28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CD4F" w14:textId="77777777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82C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1D40" w14:textId="77777777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82C"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FA03" w14:textId="4F113F42" w:rsidR="005D3932" w:rsidRPr="0072782C" w:rsidRDefault="00F23499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设备型号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3629" w14:textId="77777777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82C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7A0B" w14:textId="77777777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82C"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C5D8" w14:textId="77777777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782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5D3932" w:rsidRPr="0072782C" w14:paraId="4554EF44" w14:textId="77777777" w:rsidTr="005D3932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1D64" w14:textId="77777777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82C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646A" w14:textId="6D56168F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UPS通信模块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FD3E" w14:textId="6CFC185D" w:rsidR="005D3932" w:rsidRPr="0072782C" w:rsidRDefault="00F23499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ARRAY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3A3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120KS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F8FB" w14:textId="5631BDEF" w:rsidR="005D3932" w:rsidRPr="0072782C" w:rsidRDefault="00F23499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9DA3" w14:textId="6D99868B" w:rsidR="005D3932" w:rsidRPr="0072782C" w:rsidRDefault="00F23499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831A2" w14:textId="77777777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3932" w:rsidRPr="0072782C" w14:paraId="190A7B50" w14:textId="77777777" w:rsidTr="005D3932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CE41" w14:textId="77777777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782C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898D" w14:textId="6DBBFC38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精密空调加湿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蒸气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BC52" w14:textId="46B97971" w:rsidR="005D3932" w:rsidRPr="0072782C" w:rsidRDefault="00F23499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依米康S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CA301D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3DF4" w14:textId="7F54A70C" w:rsidR="005D3932" w:rsidRPr="0072782C" w:rsidRDefault="00F23499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7AE7" w14:textId="35CB8732" w:rsidR="005D3932" w:rsidRPr="0072782C" w:rsidRDefault="00F23499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6D1C7" w14:textId="77777777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3932" w:rsidRPr="0072782C" w14:paraId="7DB163DF" w14:textId="77777777" w:rsidTr="00F23499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727F" w14:textId="038184AF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A4216" w14:textId="7F3183C4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1890" w14:textId="29496196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2C98" w14:textId="39310995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ACB7" w14:textId="1564056E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EDF19" w14:textId="77777777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3932" w:rsidRPr="0072782C" w14:paraId="67E578FC" w14:textId="77777777" w:rsidTr="00F23499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5F25" w14:textId="1ACBD7FC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CF1A" w14:textId="74F34C31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0F47" w14:textId="7BCCA56D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1A24" w14:textId="6BAD8B7A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C0F5" w14:textId="2998F2F6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A1D5E" w14:textId="77777777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3932" w:rsidRPr="0072782C" w14:paraId="33992D29" w14:textId="77777777" w:rsidTr="00F23499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5394" w14:textId="1929B10C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5486" w14:textId="435CE3B9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408B" w14:textId="00F49DF8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E040" w14:textId="1BE024E8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C33B" w14:textId="34BEEEE9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A68F4" w14:textId="77777777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3932" w:rsidRPr="0072782C" w14:paraId="6CCF0B0C" w14:textId="77777777" w:rsidTr="00F23499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538A" w14:textId="6F79CC4F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A035" w14:textId="37669B25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119A" w14:textId="21D9B0F6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46FF" w14:textId="5279B320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5677" w14:textId="5D9905A0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BE50E" w14:textId="77777777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3932" w:rsidRPr="0072782C" w14:paraId="56FC8643" w14:textId="77777777" w:rsidTr="00F23499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B7B4" w14:textId="2E9FE052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6768" w14:textId="7661B18E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D3A7" w14:textId="578076FD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8376" w14:textId="0E225E18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1EE1" w14:textId="765AA2BF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795DA" w14:textId="77777777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3932" w:rsidRPr="0072782C" w14:paraId="1775EB7E" w14:textId="77777777" w:rsidTr="00F23499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AFC7" w14:textId="466D79BD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2D4D" w14:textId="0AF58933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ABCE" w14:textId="759C5F00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C697" w14:textId="2F3093A1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7702" w14:textId="1CE59923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54DCA" w14:textId="77777777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3932" w:rsidRPr="0072782C" w14:paraId="6F0F9A67" w14:textId="77777777" w:rsidTr="00F23499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0197" w14:textId="70E41A3A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B5E6" w14:textId="509DF5DF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33AB" w14:textId="6574E5BA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C504" w14:textId="1045EBD4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1680" w14:textId="089D294C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90EF4" w14:textId="77777777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3932" w:rsidRPr="0072782C" w14:paraId="228B63F7" w14:textId="77777777" w:rsidTr="00F23499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539C" w14:textId="79CF29B7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5A9E" w14:textId="4A51A4E0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3C29" w14:textId="618BC6AC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C5CA" w14:textId="114D6797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A880" w14:textId="56EE5C07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D39B3" w14:textId="77777777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3932" w:rsidRPr="0072782C" w14:paraId="6549A077" w14:textId="77777777" w:rsidTr="00F23499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CFB3" w14:textId="1B803B0F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DF1E" w14:textId="242A1F87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5A9D" w14:textId="14192842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1546" w14:textId="5DA81421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E8EA" w14:textId="392F10E6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FB41" w14:textId="77777777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3932" w:rsidRPr="0072782C" w14:paraId="42AFC316" w14:textId="77777777" w:rsidTr="00F23499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DA60" w14:textId="21665F61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F8A36" w14:textId="28863F97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24B1" w14:textId="537AC938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636E" w14:textId="7DF24CD7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5797" w14:textId="7F0856AE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E1386" w14:textId="77777777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3932" w:rsidRPr="0072782C" w14:paraId="0D9DB8E2" w14:textId="77777777" w:rsidTr="00F23499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C00CD" w14:textId="6F65D72A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A232" w14:textId="6230AF5B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3D65" w14:textId="7AB739C8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0E73" w14:textId="24B62507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D4BE8" w14:textId="414239F4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60655" w14:textId="77777777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3932" w:rsidRPr="0072782C" w14:paraId="2E8A3605" w14:textId="77777777" w:rsidTr="00F23499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6CF2" w14:textId="30FC58AD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7E9E" w14:textId="3162F281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533C" w14:textId="15852ED9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E47C" w14:textId="7F0FA04A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5207" w14:textId="00C42016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67604" w14:textId="77777777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3932" w:rsidRPr="0072782C" w14:paraId="53E02D28" w14:textId="77777777" w:rsidTr="00F23499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367F" w14:textId="5BE2A669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6BB5" w14:textId="0C89C2DC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DE7A" w14:textId="6F18267F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B6B3" w14:textId="1DCA25C8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DCB3" w14:textId="3BFE1721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5998A" w14:textId="77777777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3932" w:rsidRPr="0072782C" w14:paraId="16FD4C3A" w14:textId="77777777" w:rsidTr="00F23499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3231" w14:textId="2116E183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79C3" w14:textId="386AE0FD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0042" w14:textId="16CC5879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DCAF" w14:textId="0FB4667C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1751" w14:textId="1C053AFB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4DED" w14:textId="77777777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3932" w:rsidRPr="0072782C" w14:paraId="64CDA6F5" w14:textId="77777777" w:rsidTr="00F23499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F95B" w14:textId="05D6307E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D8F2" w14:textId="378F025E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A14B" w14:textId="440CBBD7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8ADE" w14:textId="59F5C17D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5192" w14:textId="77462B3D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C2FAB" w14:textId="77777777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3932" w:rsidRPr="0072782C" w14:paraId="22B58C37" w14:textId="77777777" w:rsidTr="00F23499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FE50" w14:textId="050EF358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1FD3" w14:textId="4AA56E47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B68B" w14:textId="02D5442F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EAFB" w14:textId="2696D0CE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7C06" w14:textId="045AB322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8A7AE" w14:textId="77777777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3932" w:rsidRPr="0072782C" w14:paraId="0494EFA0" w14:textId="77777777" w:rsidTr="00F23499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D0D4" w14:textId="299A38D5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2D5B" w14:textId="373E9736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DBD1" w14:textId="5A923D18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C003" w14:textId="41D319D1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F9D2" w14:textId="47848445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BD91B" w14:textId="77777777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3932" w:rsidRPr="0072782C" w14:paraId="4B30C7F7" w14:textId="77777777" w:rsidTr="00F23499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88B1" w14:textId="1C831042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D7A6" w14:textId="0BF9EBEB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E3FB" w14:textId="7F80D1B4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E482" w14:textId="4D92457E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1E46" w14:textId="773BD61E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95579" w14:textId="77777777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3932" w:rsidRPr="0072782C" w14:paraId="1655DF69" w14:textId="77777777" w:rsidTr="00F23499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33BC" w14:textId="6B137563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8770" w14:textId="2F551466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D336" w14:textId="44348EBF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C4AB" w14:textId="553DF032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85F3" w14:textId="0DDC3DDD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48D19" w14:textId="77777777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3932" w:rsidRPr="0072782C" w14:paraId="3DB4F77F" w14:textId="77777777" w:rsidTr="00F23499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8520" w14:textId="648B46C2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0F7D" w14:textId="3B85DF41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19C8" w14:textId="5F1B75DF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4F2BC" w14:textId="031BDDDF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0F16A" w14:textId="6DFC4CD1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A1E30" w14:textId="77777777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3932" w:rsidRPr="0072782C" w14:paraId="09F64B03" w14:textId="77777777" w:rsidTr="00F23499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A33B" w14:textId="4E265A9D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F9BC" w14:textId="5EE6EC03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58F8" w14:textId="69899A07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FA5C" w14:textId="3F458845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7437" w14:textId="19D29908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71ED2" w14:textId="77777777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3932" w:rsidRPr="0072782C" w14:paraId="1CE8EC53" w14:textId="77777777" w:rsidTr="00F23499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7B25" w14:textId="306F2695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181B" w14:textId="31B6CF89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793B" w14:textId="5A9C1AA3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B9D6" w14:textId="7E032B2B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F25A" w14:textId="5BF91763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43599" w14:textId="77777777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3932" w:rsidRPr="0072782C" w14:paraId="33FD344E" w14:textId="77777777" w:rsidTr="00F23499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F968" w14:textId="3327EB09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C8AB" w14:textId="783267D3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49AD" w14:textId="1B49C5B5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C2793" w14:textId="56E14610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EEF1" w14:textId="4D4478F6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98AC2" w14:textId="77777777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3932" w:rsidRPr="0072782C" w14:paraId="7EA8D10F" w14:textId="77777777" w:rsidTr="00F23499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6988" w14:textId="1D7087FF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4E0A" w14:textId="4F61155C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A1FC" w14:textId="0C6D123B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1DE9" w14:textId="059DA91B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3390" w14:textId="40C5F6E6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8CC78" w14:textId="77777777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3932" w:rsidRPr="0072782C" w14:paraId="336F3D4E" w14:textId="77777777" w:rsidTr="00F23499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38DE" w14:textId="011DFF4F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5F69" w14:textId="0F652C23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12E9" w14:textId="773D8D5D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77B1" w14:textId="11FB782A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B5AA" w14:textId="5A7D3F8A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8180C" w14:textId="77777777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3932" w:rsidRPr="0072782C" w14:paraId="7CC31B58" w14:textId="77777777" w:rsidTr="00F23499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B4F9" w14:textId="76D8199E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93EB" w14:textId="553835F3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6195" w14:textId="487F42F3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6859" w14:textId="38D7C3CC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E24B" w14:textId="375AFE3A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6276C" w14:textId="77777777" w:rsidR="005D3932" w:rsidRPr="0072782C" w:rsidRDefault="005D3932" w:rsidP="00741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63FCF940" w14:textId="77777777" w:rsidR="005D3932" w:rsidRPr="0072782C" w:rsidRDefault="005D3932" w:rsidP="005D3932"/>
    <w:p w14:paraId="7AF2F6DF" w14:textId="77777777" w:rsidR="005D3932" w:rsidRDefault="005D3932" w:rsidP="005D3932"/>
    <w:p w14:paraId="55F5B50F" w14:textId="77777777" w:rsidR="005D3932" w:rsidRDefault="005D3932" w:rsidP="005D3932"/>
    <w:p w14:paraId="4E2FD797" w14:textId="77777777" w:rsidR="005D3932" w:rsidRDefault="005D3932" w:rsidP="005D3932"/>
    <w:p w14:paraId="1C6E9F36" w14:textId="77777777" w:rsidR="005D3932" w:rsidRDefault="005D3932" w:rsidP="005D3932"/>
    <w:p w14:paraId="5ADEAEE9" w14:textId="77777777" w:rsidR="005D3932" w:rsidRDefault="005D3932" w:rsidP="005D3932"/>
    <w:p w14:paraId="2BE907BF" w14:textId="77777777" w:rsidR="005D3932" w:rsidRDefault="005D3932" w:rsidP="005D3932"/>
    <w:p w14:paraId="25DB01D4" w14:textId="77777777" w:rsidR="005D3932" w:rsidRDefault="005D3932" w:rsidP="005D3932"/>
    <w:p w14:paraId="5DE1FAE1" w14:textId="77777777" w:rsidR="005D3932" w:rsidRDefault="005D3932" w:rsidP="005D3932"/>
    <w:p w14:paraId="416273E9" w14:textId="77777777" w:rsidR="005D3932" w:rsidRDefault="005D3932" w:rsidP="005D3932"/>
    <w:p w14:paraId="79059A3E" w14:textId="77777777" w:rsidR="005D3932" w:rsidRDefault="005D3932" w:rsidP="005D3932"/>
    <w:p w14:paraId="66FB2C3D" w14:textId="77777777" w:rsidR="005D3932" w:rsidRDefault="005D3932" w:rsidP="005D3932"/>
    <w:p w14:paraId="4CDD19C5" w14:textId="77777777" w:rsidR="005D3932" w:rsidRPr="00CD08AA" w:rsidRDefault="005D3932" w:rsidP="005D3932">
      <w:pPr>
        <w:rPr>
          <w:b/>
          <w:sz w:val="24"/>
        </w:rPr>
      </w:pPr>
      <w:r w:rsidRPr="00CD08AA"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>2</w:t>
      </w:r>
    </w:p>
    <w:p w14:paraId="59326CD6" w14:textId="77777777" w:rsidR="005D3932" w:rsidRPr="00455B48" w:rsidRDefault="005D3932" w:rsidP="005D3932">
      <w:pPr>
        <w:tabs>
          <w:tab w:val="left" w:pos="900"/>
          <w:tab w:val="left" w:pos="1080"/>
        </w:tabs>
        <w:spacing w:line="300" w:lineRule="auto"/>
        <w:ind w:firstLineChars="750" w:firstLine="1800"/>
        <w:rPr>
          <w:rFonts w:ascii="Arial" w:hAnsi="Arial" w:cs="Arial"/>
          <w:b/>
          <w:dstrike/>
          <w:color w:val="000000"/>
          <w:sz w:val="24"/>
        </w:rPr>
      </w:pPr>
      <w:r w:rsidRPr="00455B48">
        <w:rPr>
          <w:rFonts w:ascii="Arial" w:hAnsi="Arial" w:cs="Arial"/>
          <w:color w:val="000000"/>
          <w:sz w:val="24"/>
        </w:rPr>
        <w:t xml:space="preserve">             </w:t>
      </w:r>
    </w:p>
    <w:p w14:paraId="7E863883" w14:textId="77777777" w:rsidR="005D3932" w:rsidRPr="005715C7" w:rsidRDefault="005D3932" w:rsidP="005D3932">
      <w:pPr>
        <w:jc w:val="center"/>
        <w:rPr>
          <w:rFonts w:ascii="宋体" w:hAnsi="宋体"/>
          <w:b/>
          <w:color w:val="000000"/>
          <w:sz w:val="32"/>
          <w:szCs w:val="32"/>
        </w:rPr>
      </w:pPr>
      <w:r w:rsidRPr="005715C7">
        <w:rPr>
          <w:rFonts w:ascii="宋体" w:hAnsi="宋体" w:hint="eastAsia"/>
          <w:b/>
          <w:color w:val="000000"/>
          <w:sz w:val="32"/>
          <w:szCs w:val="32"/>
        </w:rPr>
        <w:t>报价一览表</w:t>
      </w:r>
    </w:p>
    <w:p w14:paraId="7E32F392" w14:textId="77777777" w:rsidR="005D3932" w:rsidRPr="00455B48" w:rsidRDefault="005D3932" w:rsidP="005D3932">
      <w:pPr>
        <w:jc w:val="center"/>
        <w:rPr>
          <w:rFonts w:ascii="宋体" w:hAnsi="宋体"/>
          <w:b/>
          <w:color w:val="000000"/>
          <w:sz w:val="24"/>
        </w:rPr>
      </w:pPr>
    </w:p>
    <w:p w14:paraId="03B71D28" w14:textId="77777777" w:rsidR="005D3932" w:rsidRPr="00FF6752" w:rsidRDefault="005D3932" w:rsidP="005D3932">
      <w:pPr>
        <w:rPr>
          <w:sz w:val="24"/>
        </w:rPr>
      </w:pPr>
      <w:r>
        <w:rPr>
          <w:rFonts w:hint="eastAsia"/>
          <w:sz w:val="24"/>
        </w:rPr>
        <w:t>江苏财会职业学院智慧校园中心：</w:t>
      </w:r>
    </w:p>
    <w:p w14:paraId="22E6376A" w14:textId="77777777" w:rsidR="005D3932" w:rsidRPr="00455B48" w:rsidRDefault="005D3932" w:rsidP="005D3932">
      <w:pPr>
        <w:spacing w:line="360" w:lineRule="auto"/>
        <w:ind w:firstLineChars="200" w:firstLine="480"/>
        <w:rPr>
          <w:rFonts w:ascii="宋体" w:hAnsi="宋体"/>
          <w:b/>
          <w:color w:val="000000"/>
          <w:sz w:val="24"/>
        </w:rPr>
      </w:pPr>
      <w:r w:rsidRPr="00455B48">
        <w:rPr>
          <w:rFonts w:ascii="宋体" w:hAnsi="宋体" w:hint="eastAsia"/>
          <w:color w:val="000000"/>
          <w:sz w:val="24"/>
        </w:rPr>
        <w:t>在研究了</w:t>
      </w:r>
      <w:r>
        <w:rPr>
          <w:rFonts w:ascii="宋体" w:hAnsi="宋体" w:hint="eastAsia"/>
          <w:color w:val="000000"/>
          <w:sz w:val="24"/>
        </w:rPr>
        <w:t>询价</w:t>
      </w:r>
      <w:r w:rsidRPr="00455B48">
        <w:rPr>
          <w:rFonts w:ascii="宋体" w:hAnsi="宋体" w:hint="eastAsia"/>
          <w:color w:val="000000"/>
          <w:sz w:val="24"/>
        </w:rPr>
        <w:t>文件后，我司对</w:t>
      </w:r>
      <w:r>
        <w:rPr>
          <w:rFonts w:ascii="Arial" w:hAnsi="Arial" w:cs="Arial" w:hint="eastAsia"/>
          <w:color w:val="000000"/>
          <w:sz w:val="24"/>
        </w:rPr>
        <w:t>询价响应</w:t>
      </w:r>
      <w:r w:rsidRPr="00455B48">
        <w:rPr>
          <w:rFonts w:ascii="宋体" w:hAnsi="宋体" w:hint="eastAsia"/>
          <w:color w:val="000000"/>
          <w:sz w:val="24"/>
        </w:rPr>
        <w:t>报价如下：</w:t>
      </w:r>
      <w:r w:rsidRPr="00455B48">
        <w:rPr>
          <w:rFonts w:ascii="宋体" w:hAnsi="宋体" w:hint="eastAsia"/>
          <w:b/>
          <w:color w:val="000000"/>
          <w:sz w:val="24"/>
        </w:rPr>
        <w:t xml:space="preserve"> </w:t>
      </w:r>
    </w:p>
    <w:tbl>
      <w:tblPr>
        <w:tblW w:w="8789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720"/>
        <w:gridCol w:w="2682"/>
        <w:gridCol w:w="5387"/>
      </w:tblGrid>
      <w:tr w:rsidR="005D3932" w:rsidRPr="00455B48" w14:paraId="1322C77E" w14:textId="77777777" w:rsidTr="00741733">
        <w:trPr>
          <w:cantSplit/>
          <w:trHeight w:val="509"/>
        </w:trPr>
        <w:tc>
          <w:tcPr>
            <w:tcW w:w="720" w:type="dxa"/>
            <w:vAlign w:val="center"/>
          </w:tcPr>
          <w:p w14:paraId="74E8939A" w14:textId="77777777" w:rsidR="005D3932" w:rsidRPr="00455B48" w:rsidRDefault="005D3932" w:rsidP="0074173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55B48"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2682" w:type="dxa"/>
            <w:vAlign w:val="center"/>
          </w:tcPr>
          <w:p w14:paraId="197380B2" w14:textId="77777777" w:rsidR="005D3932" w:rsidRPr="00455B48" w:rsidRDefault="005D3932" w:rsidP="0074173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5387" w:type="dxa"/>
            <w:vAlign w:val="center"/>
          </w:tcPr>
          <w:p w14:paraId="7F1CE8FA" w14:textId="77777777" w:rsidR="005D3932" w:rsidRPr="00455B48" w:rsidRDefault="005D3932" w:rsidP="0074173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报价</w:t>
            </w:r>
            <w:r w:rsidRPr="00455B48">
              <w:rPr>
                <w:rFonts w:ascii="宋体" w:hAnsi="宋体" w:hint="eastAsia"/>
                <w:color w:val="000000"/>
                <w:sz w:val="24"/>
              </w:rPr>
              <w:t>金额（元）</w:t>
            </w:r>
          </w:p>
        </w:tc>
      </w:tr>
      <w:tr w:rsidR="005D3932" w:rsidRPr="00455B48" w14:paraId="1B4CBD4C" w14:textId="77777777" w:rsidTr="00741733">
        <w:trPr>
          <w:cantSplit/>
          <w:trHeight w:val="509"/>
        </w:trPr>
        <w:tc>
          <w:tcPr>
            <w:tcW w:w="720" w:type="dxa"/>
            <w:vAlign w:val="center"/>
          </w:tcPr>
          <w:p w14:paraId="384BEC3D" w14:textId="77777777" w:rsidR="005D3932" w:rsidRPr="00455B48" w:rsidRDefault="005D3932" w:rsidP="00741733">
            <w:pPr>
              <w:spacing w:after="78"/>
              <w:jc w:val="center"/>
              <w:rPr>
                <w:bCs/>
                <w:sz w:val="24"/>
              </w:rPr>
            </w:pPr>
            <w:r w:rsidRPr="00455B48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2682" w:type="dxa"/>
            <w:vAlign w:val="center"/>
          </w:tcPr>
          <w:p w14:paraId="53B2B43B" w14:textId="77777777" w:rsidR="005D3932" w:rsidRPr="00455B48" w:rsidRDefault="005D3932" w:rsidP="0074173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87" w:type="dxa"/>
            <w:vAlign w:val="center"/>
          </w:tcPr>
          <w:p w14:paraId="09B90DA2" w14:textId="77777777" w:rsidR="005D3932" w:rsidRPr="00455B48" w:rsidRDefault="005D3932" w:rsidP="0074173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D3932" w:rsidRPr="00455B48" w14:paraId="2C29665B" w14:textId="77777777" w:rsidTr="00741733">
        <w:trPr>
          <w:cantSplit/>
          <w:trHeight w:val="509"/>
        </w:trPr>
        <w:tc>
          <w:tcPr>
            <w:tcW w:w="720" w:type="dxa"/>
            <w:vAlign w:val="center"/>
          </w:tcPr>
          <w:p w14:paraId="6A06BDFC" w14:textId="77777777" w:rsidR="005D3932" w:rsidRPr="00455B48" w:rsidRDefault="005D3932" w:rsidP="00741733">
            <w:pPr>
              <w:spacing w:after="78"/>
              <w:jc w:val="center"/>
              <w:rPr>
                <w:bCs/>
                <w:sz w:val="24"/>
              </w:rPr>
            </w:pPr>
            <w:r w:rsidRPr="00455B48"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2682" w:type="dxa"/>
            <w:vAlign w:val="center"/>
          </w:tcPr>
          <w:p w14:paraId="1FB3614A" w14:textId="77777777" w:rsidR="005D3932" w:rsidRPr="00455B48" w:rsidRDefault="005D3932" w:rsidP="0074173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87" w:type="dxa"/>
            <w:vAlign w:val="center"/>
          </w:tcPr>
          <w:p w14:paraId="3FA80736" w14:textId="77777777" w:rsidR="005D3932" w:rsidRPr="00455B48" w:rsidRDefault="005D3932" w:rsidP="0074173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D3932" w:rsidRPr="00455B48" w14:paraId="7D0DCF5C" w14:textId="77777777" w:rsidTr="00741733">
        <w:trPr>
          <w:cantSplit/>
          <w:trHeight w:val="509"/>
        </w:trPr>
        <w:tc>
          <w:tcPr>
            <w:tcW w:w="720" w:type="dxa"/>
            <w:vAlign w:val="center"/>
          </w:tcPr>
          <w:p w14:paraId="4B486C54" w14:textId="77777777" w:rsidR="005D3932" w:rsidRPr="00455B48" w:rsidRDefault="005D3932" w:rsidP="00741733">
            <w:pPr>
              <w:spacing w:after="78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</w:t>
            </w:r>
          </w:p>
        </w:tc>
        <w:tc>
          <w:tcPr>
            <w:tcW w:w="2682" w:type="dxa"/>
            <w:vAlign w:val="center"/>
          </w:tcPr>
          <w:p w14:paraId="34709FFE" w14:textId="77777777" w:rsidR="005D3932" w:rsidRPr="00455B48" w:rsidRDefault="005D3932" w:rsidP="0074173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87" w:type="dxa"/>
            <w:vAlign w:val="center"/>
          </w:tcPr>
          <w:p w14:paraId="5FB6A611" w14:textId="77777777" w:rsidR="005D3932" w:rsidRPr="00455B48" w:rsidRDefault="005D3932" w:rsidP="0074173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D3932" w:rsidRPr="00455B48" w14:paraId="000B5D8B" w14:textId="77777777" w:rsidTr="00741733">
        <w:trPr>
          <w:cantSplit/>
          <w:trHeight w:val="509"/>
        </w:trPr>
        <w:tc>
          <w:tcPr>
            <w:tcW w:w="720" w:type="dxa"/>
            <w:vAlign w:val="center"/>
          </w:tcPr>
          <w:p w14:paraId="15D8FFED" w14:textId="77777777" w:rsidR="005D3932" w:rsidRDefault="005D3932" w:rsidP="00741733">
            <w:pPr>
              <w:spacing w:after="78"/>
              <w:jc w:val="center"/>
              <w:rPr>
                <w:bCs/>
                <w:sz w:val="24"/>
              </w:rPr>
            </w:pPr>
          </w:p>
        </w:tc>
        <w:tc>
          <w:tcPr>
            <w:tcW w:w="2682" w:type="dxa"/>
            <w:vAlign w:val="center"/>
          </w:tcPr>
          <w:p w14:paraId="40DED22F" w14:textId="77777777" w:rsidR="005D3932" w:rsidRPr="00455B48" w:rsidRDefault="005D3932" w:rsidP="0074173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87" w:type="dxa"/>
            <w:vAlign w:val="center"/>
          </w:tcPr>
          <w:p w14:paraId="3F32198F" w14:textId="77777777" w:rsidR="005D3932" w:rsidRPr="00455B48" w:rsidRDefault="005D3932" w:rsidP="0074173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D3932" w:rsidRPr="00455B48" w14:paraId="3DB7AC62" w14:textId="77777777" w:rsidTr="00741733">
        <w:trPr>
          <w:cantSplit/>
          <w:trHeight w:val="509"/>
        </w:trPr>
        <w:tc>
          <w:tcPr>
            <w:tcW w:w="8789" w:type="dxa"/>
            <w:gridSpan w:val="3"/>
            <w:vAlign w:val="center"/>
          </w:tcPr>
          <w:p w14:paraId="4F1041C3" w14:textId="77777777" w:rsidR="005D3932" w:rsidRPr="00455B48" w:rsidRDefault="005D3932" w:rsidP="00741733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备注：</w:t>
            </w:r>
          </w:p>
        </w:tc>
      </w:tr>
    </w:tbl>
    <w:p w14:paraId="4A5D0B36" w14:textId="77777777" w:rsidR="005D3932" w:rsidRDefault="005D3932" w:rsidP="005D3932">
      <w:pPr>
        <w:spacing w:line="360" w:lineRule="auto"/>
        <w:ind w:firstLine="480"/>
        <w:rPr>
          <w:rFonts w:ascii="宋体" w:hAnsi="宋体"/>
          <w:color w:val="000000"/>
          <w:sz w:val="24"/>
        </w:rPr>
      </w:pPr>
    </w:p>
    <w:p w14:paraId="6E83E7C3" w14:textId="77777777" w:rsidR="005D3932" w:rsidRPr="00455B48" w:rsidRDefault="005D3932" w:rsidP="005D3932">
      <w:pPr>
        <w:spacing w:line="360" w:lineRule="auto"/>
        <w:ind w:right="480" w:firstLineChars="2400" w:firstLine="57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供应商</w:t>
      </w:r>
      <w:r w:rsidRPr="00455B48">
        <w:rPr>
          <w:rFonts w:ascii="宋体" w:hAnsi="宋体" w:hint="eastAsia"/>
          <w:color w:val="000000"/>
          <w:sz w:val="24"/>
        </w:rPr>
        <w:t xml:space="preserve">名称：                  </w:t>
      </w:r>
    </w:p>
    <w:p w14:paraId="555F192D" w14:textId="77777777" w:rsidR="005D3932" w:rsidRPr="00CD08AA" w:rsidRDefault="005D3932" w:rsidP="005D3932">
      <w:pPr>
        <w:ind w:right="480" w:firstLineChars="2400" w:firstLine="5760"/>
        <w:rPr>
          <w:b/>
          <w:sz w:val="24"/>
        </w:rPr>
      </w:pPr>
      <w:r w:rsidRPr="00455B48">
        <w:rPr>
          <w:rFonts w:ascii="宋体" w:hAnsi="宋体" w:hint="eastAsia"/>
          <w:color w:val="000000"/>
          <w:sz w:val="24"/>
        </w:rPr>
        <w:t>日    期：</w:t>
      </w:r>
      <w:r w:rsidRPr="00455B48">
        <w:rPr>
          <w:rFonts w:ascii="宋体" w:hAnsi="宋体" w:hint="eastAsia"/>
          <w:b/>
          <w:color w:val="000000"/>
          <w:sz w:val="24"/>
        </w:rPr>
        <w:t xml:space="preserve">   </w:t>
      </w:r>
      <w:r>
        <w:rPr>
          <w:rFonts w:ascii="宋体" w:hAnsi="宋体"/>
          <w:b/>
          <w:color w:val="000000"/>
          <w:sz w:val="24"/>
        </w:rPr>
        <w:br w:type="page"/>
      </w:r>
      <w:r w:rsidRPr="00CD08AA">
        <w:rPr>
          <w:rFonts w:hint="eastAsia"/>
          <w:b/>
          <w:sz w:val="24"/>
        </w:rPr>
        <w:lastRenderedPageBreak/>
        <w:t>附件</w:t>
      </w:r>
      <w:r>
        <w:rPr>
          <w:rFonts w:hint="eastAsia"/>
          <w:b/>
          <w:sz w:val="24"/>
        </w:rPr>
        <w:t>3</w:t>
      </w:r>
    </w:p>
    <w:p w14:paraId="3C55BE92" w14:textId="77777777" w:rsidR="005D3932" w:rsidRPr="00455B48" w:rsidRDefault="005D3932" w:rsidP="005D3932">
      <w:pPr>
        <w:tabs>
          <w:tab w:val="left" w:pos="900"/>
          <w:tab w:val="left" w:pos="1080"/>
        </w:tabs>
        <w:spacing w:line="300" w:lineRule="auto"/>
        <w:ind w:firstLineChars="750" w:firstLine="1800"/>
        <w:rPr>
          <w:rFonts w:ascii="Arial" w:hAnsi="Arial" w:cs="Arial"/>
          <w:b/>
          <w:dstrike/>
          <w:color w:val="000000"/>
          <w:sz w:val="24"/>
        </w:rPr>
      </w:pPr>
      <w:r w:rsidRPr="00455B48">
        <w:rPr>
          <w:rFonts w:ascii="Arial" w:hAnsi="Arial" w:cs="Arial"/>
          <w:color w:val="000000"/>
          <w:sz w:val="24"/>
        </w:rPr>
        <w:t xml:space="preserve">             </w:t>
      </w:r>
    </w:p>
    <w:p w14:paraId="407CBE1B" w14:textId="77777777" w:rsidR="005D3932" w:rsidRPr="005715C7" w:rsidRDefault="005D3932" w:rsidP="005D3932">
      <w:pPr>
        <w:spacing w:line="360" w:lineRule="auto"/>
        <w:ind w:firstLine="480"/>
        <w:jc w:val="center"/>
        <w:rPr>
          <w:rFonts w:ascii="宋体" w:hAnsi="宋体"/>
          <w:b/>
          <w:color w:val="000000"/>
          <w:sz w:val="32"/>
          <w:szCs w:val="32"/>
        </w:rPr>
      </w:pPr>
      <w:r w:rsidRPr="005715C7">
        <w:rPr>
          <w:rFonts w:ascii="宋体" w:hAnsi="宋体" w:hint="eastAsia"/>
          <w:b/>
          <w:color w:val="000000"/>
          <w:sz w:val="32"/>
          <w:szCs w:val="32"/>
        </w:rPr>
        <w:t>报价清单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1813"/>
        <w:gridCol w:w="2070"/>
        <w:gridCol w:w="835"/>
        <w:gridCol w:w="1026"/>
        <w:gridCol w:w="1257"/>
        <w:gridCol w:w="1418"/>
      </w:tblGrid>
      <w:tr w:rsidR="005D3932" w:rsidRPr="00F44246" w14:paraId="0DAD6ABA" w14:textId="77777777" w:rsidTr="00741733">
        <w:tc>
          <w:tcPr>
            <w:tcW w:w="761" w:type="dxa"/>
            <w:shd w:val="clear" w:color="auto" w:fill="auto"/>
          </w:tcPr>
          <w:p w14:paraId="0C95EE33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F44246"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813" w:type="dxa"/>
            <w:shd w:val="clear" w:color="auto" w:fill="auto"/>
          </w:tcPr>
          <w:p w14:paraId="6EDFCC94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F44246">
              <w:rPr>
                <w:rFonts w:ascii="宋体" w:hAnsi="宋体" w:hint="eastAsia"/>
                <w:color w:val="000000"/>
                <w:sz w:val="24"/>
              </w:rPr>
              <w:t>物品名称</w:t>
            </w:r>
          </w:p>
        </w:tc>
        <w:tc>
          <w:tcPr>
            <w:tcW w:w="2070" w:type="dxa"/>
            <w:shd w:val="clear" w:color="auto" w:fill="auto"/>
          </w:tcPr>
          <w:p w14:paraId="1AB8307F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F44246">
              <w:rPr>
                <w:rFonts w:ascii="宋体" w:hAnsi="宋体" w:hint="eastAsia"/>
                <w:color w:val="000000"/>
                <w:sz w:val="24"/>
              </w:rPr>
              <w:t>品牌参数</w:t>
            </w:r>
          </w:p>
        </w:tc>
        <w:tc>
          <w:tcPr>
            <w:tcW w:w="835" w:type="dxa"/>
            <w:shd w:val="clear" w:color="auto" w:fill="auto"/>
          </w:tcPr>
          <w:p w14:paraId="27292CD0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F44246">
              <w:rPr>
                <w:rFonts w:ascii="宋体" w:hAnsi="宋体" w:hint="eastAsia"/>
                <w:color w:val="000000"/>
                <w:sz w:val="24"/>
              </w:rPr>
              <w:t>数量</w:t>
            </w:r>
          </w:p>
        </w:tc>
        <w:tc>
          <w:tcPr>
            <w:tcW w:w="1026" w:type="dxa"/>
            <w:shd w:val="clear" w:color="auto" w:fill="auto"/>
          </w:tcPr>
          <w:p w14:paraId="71A8F5A3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F44246">
              <w:rPr>
                <w:rFonts w:ascii="宋体" w:hAnsi="宋体" w:hint="eastAsia"/>
                <w:color w:val="000000"/>
                <w:sz w:val="24"/>
              </w:rPr>
              <w:t>单位</w:t>
            </w:r>
          </w:p>
        </w:tc>
        <w:tc>
          <w:tcPr>
            <w:tcW w:w="1257" w:type="dxa"/>
            <w:shd w:val="clear" w:color="auto" w:fill="auto"/>
          </w:tcPr>
          <w:p w14:paraId="79E45264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F44246">
              <w:rPr>
                <w:rFonts w:ascii="宋体" w:hAnsi="宋体" w:hint="eastAsia"/>
                <w:color w:val="000000"/>
                <w:sz w:val="24"/>
              </w:rPr>
              <w:t>单价（元）</w:t>
            </w:r>
          </w:p>
        </w:tc>
        <w:tc>
          <w:tcPr>
            <w:tcW w:w="1418" w:type="dxa"/>
            <w:shd w:val="clear" w:color="auto" w:fill="auto"/>
          </w:tcPr>
          <w:p w14:paraId="4739C0FC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F44246">
              <w:rPr>
                <w:rFonts w:ascii="宋体" w:hAnsi="宋体" w:hint="eastAsia"/>
                <w:color w:val="000000"/>
                <w:sz w:val="24"/>
              </w:rPr>
              <w:t>合计（元）</w:t>
            </w:r>
          </w:p>
        </w:tc>
      </w:tr>
      <w:tr w:rsidR="005D3932" w:rsidRPr="00F44246" w14:paraId="372D1FE7" w14:textId="77777777" w:rsidTr="00741733">
        <w:tc>
          <w:tcPr>
            <w:tcW w:w="761" w:type="dxa"/>
            <w:shd w:val="clear" w:color="auto" w:fill="auto"/>
          </w:tcPr>
          <w:p w14:paraId="50E4199E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3" w:type="dxa"/>
            <w:shd w:val="clear" w:color="auto" w:fill="auto"/>
          </w:tcPr>
          <w:p w14:paraId="59B79724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32E2AA0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5" w:type="dxa"/>
            <w:shd w:val="clear" w:color="auto" w:fill="auto"/>
          </w:tcPr>
          <w:p w14:paraId="4D262134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4AD4A314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A811247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4A709BB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D3932" w:rsidRPr="00F44246" w14:paraId="5253FC3C" w14:textId="77777777" w:rsidTr="00741733">
        <w:tc>
          <w:tcPr>
            <w:tcW w:w="761" w:type="dxa"/>
            <w:shd w:val="clear" w:color="auto" w:fill="auto"/>
          </w:tcPr>
          <w:p w14:paraId="592DBA02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3" w:type="dxa"/>
            <w:shd w:val="clear" w:color="auto" w:fill="auto"/>
          </w:tcPr>
          <w:p w14:paraId="4A45B771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F9B4649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5" w:type="dxa"/>
            <w:shd w:val="clear" w:color="auto" w:fill="auto"/>
          </w:tcPr>
          <w:p w14:paraId="32E44F5D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7BC56B8A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FBB7548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58F3794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D3932" w:rsidRPr="00F44246" w14:paraId="2D1DE32A" w14:textId="77777777" w:rsidTr="00741733">
        <w:tc>
          <w:tcPr>
            <w:tcW w:w="761" w:type="dxa"/>
            <w:shd w:val="clear" w:color="auto" w:fill="auto"/>
          </w:tcPr>
          <w:p w14:paraId="7B0070F8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3" w:type="dxa"/>
            <w:shd w:val="clear" w:color="auto" w:fill="auto"/>
          </w:tcPr>
          <w:p w14:paraId="5AFADEDE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544BF64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5" w:type="dxa"/>
            <w:shd w:val="clear" w:color="auto" w:fill="auto"/>
          </w:tcPr>
          <w:p w14:paraId="196F49E1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5D71FB74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8C86C40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BEDCEA8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D3932" w:rsidRPr="00F44246" w14:paraId="119D3E57" w14:textId="77777777" w:rsidTr="00741733">
        <w:tc>
          <w:tcPr>
            <w:tcW w:w="761" w:type="dxa"/>
            <w:shd w:val="clear" w:color="auto" w:fill="auto"/>
          </w:tcPr>
          <w:p w14:paraId="6EA09DD1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3" w:type="dxa"/>
            <w:shd w:val="clear" w:color="auto" w:fill="auto"/>
          </w:tcPr>
          <w:p w14:paraId="22D359C8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1281511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5" w:type="dxa"/>
            <w:shd w:val="clear" w:color="auto" w:fill="auto"/>
          </w:tcPr>
          <w:p w14:paraId="19BCE4A0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7E9B917B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1292734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2D1B1C3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D3932" w:rsidRPr="00F44246" w14:paraId="4D622430" w14:textId="77777777" w:rsidTr="00741733">
        <w:tc>
          <w:tcPr>
            <w:tcW w:w="761" w:type="dxa"/>
            <w:shd w:val="clear" w:color="auto" w:fill="auto"/>
          </w:tcPr>
          <w:p w14:paraId="586D416E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3" w:type="dxa"/>
            <w:shd w:val="clear" w:color="auto" w:fill="auto"/>
          </w:tcPr>
          <w:p w14:paraId="72741125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9C29FC4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5" w:type="dxa"/>
            <w:shd w:val="clear" w:color="auto" w:fill="auto"/>
          </w:tcPr>
          <w:p w14:paraId="6A780E9F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1AD5E399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A892566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A6C721B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D3932" w:rsidRPr="00F44246" w14:paraId="1D8F4FF6" w14:textId="77777777" w:rsidTr="00741733">
        <w:tc>
          <w:tcPr>
            <w:tcW w:w="761" w:type="dxa"/>
            <w:shd w:val="clear" w:color="auto" w:fill="auto"/>
          </w:tcPr>
          <w:p w14:paraId="49132FFC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3" w:type="dxa"/>
            <w:shd w:val="clear" w:color="auto" w:fill="auto"/>
          </w:tcPr>
          <w:p w14:paraId="0024BBA1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C3EC43E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5" w:type="dxa"/>
            <w:shd w:val="clear" w:color="auto" w:fill="auto"/>
          </w:tcPr>
          <w:p w14:paraId="2EFB2D35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75021255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B863D0A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7E093B5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D3932" w:rsidRPr="00F44246" w14:paraId="5B025CC5" w14:textId="77777777" w:rsidTr="00741733">
        <w:tc>
          <w:tcPr>
            <w:tcW w:w="761" w:type="dxa"/>
            <w:shd w:val="clear" w:color="auto" w:fill="auto"/>
          </w:tcPr>
          <w:p w14:paraId="1DFB559A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3" w:type="dxa"/>
            <w:shd w:val="clear" w:color="auto" w:fill="auto"/>
          </w:tcPr>
          <w:p w14:paraId="4E0FC87D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E8B518E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5" w:type="dxa"/>
            <w:shd w:val="clear" w:color="auto" w:fill="auto"/>
          </w:tcPr>
          <w:p w14:paraId="51C48EE0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7CA9FC7D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04854CD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1EA0D06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D3932" w:rsidRPr="00F44246" w14:paraId="0DA3AECA" w14:textId="77777777" w:rsidTr="00741733">
        <w:tc>
          <w:tcPr>
            <w:tcW w:w="761" w:type="dxa"/>
            <w:shd w:val="clear" w:color="auto" w:fill="auto"/>
          </w:tcPr>
          <w:p w14:paraId="04ADD73F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3" w:type="dxa"/>
            <w:shd w:val="clear" w:color="auto" w:fill="auto"/>
          </w:tcPr>
          <w:p w14:paraId="1C275206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B826442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5" w:type="dxa"/>
            <w:shd w:val="clear" w:color="auto" w:fill="auto"/>
          </w:tcPr>
          <w:p w14:paraId="444CF4AB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575322E7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B6EEF81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9E6FDCE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D3932" w:rsidRPr="00F44246" w14:paraId="620380EB" w14:textId="77777777" w:rsidTr="00741733">
        <w:tc>
          <w:tcPr>
            <w:tcW w:w="761" w:type="dxa"/>
            <w:shd w:val="clear" w:color="auto" w:fill="auto"/>
          </w:tcPr>
          <w:p w14:paraId="5B7544E3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3" w:type="dxa"/>
            <w:shd w:val="clear" w:color="auto" w:fill="auto"/>
          </w:tcPr>
          <w:p w14:paraId="3CE09993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F705F77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5" w:type="dxa"/>
            <w:shd w:val="clear" w:color="auto" w:fill="auto"/>
          </w:tcPr>
          <w:p w14:paraId="650B2182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77116ACA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23ABD2B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2780924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D3932" w:rsidRPr="00F44246" w14:paraId="0E775775" w14:textId="77777777" w:rsidTr="00741733">
        <w:tc>
          <w:tcPr>
            <w:tcW w:w="761" w:type="dxa"/>
            <w:shd w:val="clear" w:color="auto" w:fill="auto"/>
          </w:tcPr>
          <w:p w14:paraId="3B75A537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3" w:type="dxa"/>
            <w:shd w:val="clear" w:color="auto" w:fill="auto"/>
          </w:tcPr>
          <w:p w14:paraId="2B5013C3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A12DF14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5" w:type="dxa"/>
            <w:shd w:val="clear" w:color="auto" w:fill="auto"/>
          </w:tcPr>
          <w:p w14:paraId="0104E7CC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343D354F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B32D405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7FC8B42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D3932" w:rsidRPr="00F44246" w14:paraId="3DE448B6" w14:textId="77777777" w:rsidTr="00741733">
        <w:tc>
          <w:tcPr>
            <w:tcW w:w="7762" w:type="dxa"/>
            <w:gridSpan w:val="6"/>
            <w:shd w:val="clear" w:color="auto" w:fill="auto"/>
          </w:tcPr>
          <w:p w14:paraId="1362D1AA" w14:textId="77777777" w:rsidR="005D3932" w:rsidRPr="00F44246" w:rsidRDefault="005D3932" w:rsidP="0074173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F44246">
              <w:rPr>
                <w:rFonts w:ascii="宋体" w:hAnsi="宋体" w:hint="eastAsia"/>
                <w:color w:val="000000"/>
                <w:sz w:val="24"/>
              </w:rPr>
              <w:t>总计（元）</w:t>
            </w:r>
          </w:p>
        </w:tc>
        <w:tc>
          <w:tcPr>
            <w:tcW w:w="1418" w:type="dxa"/>
            <w:shd w:val="clear" w:color="auto" w:fill="auto"/>
          </w:tcPr>
          <w:p w14:paraId="51121609" w14:textId="77777777" w:rsidR="005D3932" w:rsidRPr="00F44246" w:rsidRDefault="005D3932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79C6481A" w14:textId="77777777" w:rsidR="005D3932" w:rsidRPr="00536E55" w:rsidRDefault="005D3932" w:rsidP="005D3932">
      <w:pPr>
        <w:spacing w:line="360" w:lineRule="auto"/>
        <w:ind w:firstLine="480"/>
        <w:rPr>
          <w:rFonts w:ascii="宋体" w:hAnsi="宋体"/>
          <w:color w:val="000000"/>
          <w:sz w:val="24"/>
        </w:rPr>
      </w:pPr>
    </w:p>
    <w:p w14:paraId="46C9136B" w14:textId="77777777" w:rsidR="005D3932" w:rsidRPr="0072782C" w:rsidRDefault="005D3932" w:rsidP="005D3932"/>
    <w:p w14:paraId="2FEF9375" w14:textId="77777777" w:rsidR="00E5236F" w:rsidRDefault="00E5236F"/>
    <w:sectPr w:rsidR="00E52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1FCA5" w14:textId="77777777" w:rsidR="00DE308F" w:rsidRDefault="00DE308F" w:rsidP="00D40205">
      <w:r>
        <w:separator/>
      </w:r>
    </w:p>
  </w:endnote>
  <w:endnote w:type="continuationSeparator" w:id="0">
    <w:p w14:paraId="78F8DA84" w14:textId="77777777" w:rsidR="00DE308F" w:rsidRDefault="00DE308F" w:rsidP="00D4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7E6FC" w14:textId="77777777" w:rsidR="00DE308F" w:rsidRDefault="00DE308F" w:rsidP="00D40205">
      <w:r>
        <w:separator/>
      </w:r>
    </w:p>
  </w:footnote>
  <w:footnote w:type="continuationSeparator" w:id="0">
    <w:p w14:paraId="0801B998" w14:textId="77777777" w:rsidR="00DE308F" w:rsidRDefault="00DE308F" w:rsidP="00D40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32"/>
    <w:rsid w:val="000425D5"/>
    <w:rsid w:val="001872AD"/>
    <w:rsid w:val="001C4D54"/>
    <w:rsid w:val="001C66E0"/>
    <w:rsid w:val="001C6A10"/>
    <w:rsid w:val="0030381E"/>
    <w:rsid w:val="003678EA"/>
    <w:rsid w:val="003B5176"/>
    <w:rsid w:val="003F211A"/>
    <w:rsid w:val="004F2B5D"/>
    <w:rsid w:val="00505C1D"/>
    <w:rsid w:val="0051130D"/>
    <w:rsid w:val="00525E27"/>
    <w:rsid w:val="005308CE"/>
    <w:rsid w:val="00575A15"/>
    <w:rsid w:val="005C3C2F"/>
    <w:rsid w:val="005D3932"/>
    <w:rsid w:val="00636629"/>
    <w:rsid w:val="00676161"/>
    <w:rsid w:val="006A3EA8"/>
    <w:rsid w:val="006F54F2"/>
    <w:rsid w:val="006F6EE8"/>
    <w:rsid w:val="007078BF"/>
    <w:rsid w:val="00780B73"/>
    <w:rsid w:val="00806E33"/>
    <w:rsid w:val="00884B6B"/>
    <w:rsid w:val="008C4B96"/>
    <w:rsid w:val="008E45EB"/>
    <w:rsid w:val="008F27EC"/>
    <w:rsid w:val="00920FAE"/>
    <w:rsid w:val="00971CD4"/>
    <w:rsid w:val="00994639"/>
    <w:rsid w:val="009973E9"/>
    <w:rsid w:val="009F35EB"/>
    <w:rsid w:val="00AD00C0"/>
    <w:rsid w:val="00AE42A1"/>
    <w:rsid w:val="00AF4118"/>
    <w:rsid w:val="00B0058D"/>
    <w:rsid w:val="00BA6B8B"/>
    <w:rsid w:val="00BB45C8"/>
    <w:rsid w:val="00BF74A1"/>
    <w:rsid w:val="00C7606A"/>
    <w:rsid w:val="00CE304F"/>
    <w:rsid w:val="00CF1EB1"/>
    <w:rsid w:val="00D02145"/>
    <w:rsid w:val="00D049FE"/>
    <w:rsid w:val="00D40205"/>
    <w:rsid w:val="00D71BC4"/>
    <w:rsid w:val="00D94C30"/>
    <w:rsid w:val="00DB3CC2"/>
    <w:rsid w:val="00DE308F"/>
    <w:rsid w:val="00E013C0"/>
    <w:rsid w:val="00E41F0E"/>
    <w:rsid w:val="00E4416E"/>
    <w:rsid w:val="00E5236F"/>
    <w:rsid w:val="00E6207F"/>
    <w:rsid w:val="00E87E5D"/>
    <w:rsid w:val="00EF4AD4"/>
    <w:rsid w:val="00F23499"/>
    <w:rsid w:val="00F52E3F"/>
    <w:rsid w:val="00F56F81"/>
    <w:rsid w:val="00F64A8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E41BA"/>
  <w15:chartTrackingRefBased/>
  <w15:docId w15:val="{43F985C2-FC4E-42C2-B7ED-3E8DCD7F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9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020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0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020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陈士俊</dc:creator>
  <cp:keywords/>
  <dc:description/>
  <cp:lastModifiedBy>系统管理员</cp:lastModifiedBy>
  <cp:revision>2</cp:revision>
  <dcterms:created xsi:type="dcterms:W3CDTF">2022-01-07T03:17:00Z</dcterms:created>
  <dcterms:modified xsi:type="dcterms:W3CDTF">2022-01-07T03:17:00Z</dcterms:modified>
</cp:coreProperties>
</file>