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B0" w:rsidRDefault="00BF6DB0" w:rsidP="00BF6DB0">
      <w:pPr>
        <w:jc w:val="center"/>
        <w:rPr>
          <w:rFonts w:ascii="黑体" w:eastAsia="黑体" w:hAnsi="黑体"/>
          <w:sz w:val="32"/>
          <w:szCs w:val="32"/>
        </w:rPr>
      </w:pPr>
    </w:p>
    <w:p w:rsidR="00D662FD" w:rsidRPr="00BF6DB0" w:rsidRDefault="005E22D2" w:rsidP="00BF6DB0">
      <w:pPr>
        <w:jc w:val="center"/>
        <w:rPr>
          <w:rFonts w:ascii="黑体" w:eastAsia="黑体" w:hAnsi="黑体"/>
          <w:sz w:val="36"/>
          <w:szCs w:val="32"/>
        </w:rPr>
      </w:pPr>
      <w:r w:rsidRPr="00BF6DB0">
        <w:rPr>
          <w:rFonts w:ascii="黑体" w:eastAsia="黑体" w:hAnsi="黑体" w:hint="eastAsia"/>
          <w:sz w:val="36"/>
          <w:szCs w:val="32"/>
        </w:rPr>
        <w:t>C楼三、四层实验室</w:t>
      </w:r>
      <w:r w:rsidR="00302144">
        <w:rPr>
          <w:rFonts w:ascii="黑体" w:eastAsia="黑体" w:hAnsi="黑体" w:hint="eastAsia"/>
          <w:sz w:val="36"/>
          <w:szCs w:val="32"/>
        </w:rPr>
        <w:t>及活动室</w:t>
      </w:r>
      <w:r w:rsidR="00D1210B">
        <w:rPr>
          <w:rFonts w:ascii="黑体" w:eastAsia="黑体" w:hAnsi="黑体" w:hint="eastAsia"/>
          <w:sz w:val="36"/>
          <w:szCs w:val="32"/>
        </w:rPr>
        <w:t>等</w:t>
      </w:r>
      <w:r w:rsidRPr="00BF6DB0">
        <w:rPr>
          <w:rFonts w:ascii="黑体" w:eastAsia="黑体" w:hAnsi="黑体" w:hint="eastAsia"/>
          <w:sz w:val="36"/>
          <w:szCs w:val="32"/>
        </w:rPr>
        <w:t>窗帘安装计价</w:t>
      </w:r>
    </w:p>
    <w:p w:rsidR="00BF6DB0" w:rsidRPr="00BF6DB0" w:rsidRDefault="00BF6DB0" w:rsidP="00BF6DB0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W w:w="9016" w:type="dxa"/>
        <w:jc w:val="center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1164"/>
        <w:gridCol w:w="3552"/>
        <w:gridCol w:w="946"/>
        <w:gridCol w:w="902"/>
        <w:gridCol w:w="846"/>
        <w:gridCol w:w="867"/>
      </w:tblGrid>
      <w:tr w:rsidR="00BF6DB0" w:rsidRPr="007B1DE2" w:rsidTr="00D40006">
        <w:trPr>
          <w:trHeight w:val="1111"/>
          <w:jc w:val="center"/>
        </w:trPr>
        <w:tc>
          <w:tcPr>
            <w:tcW w:w="739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b/>
                <w:szCs w:val="21"/>
              </w:rPr>
            </w:pPr>
            <w:r w:rsidRPr="007B1DE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64" w:type="dxa"/>
            <w:vAlign w:val="center"/>
          </w:tcPr>
          <w:p w:rsidR="00BF6DB0" w:rsidRPr="007B1DE2" w:rsidRDefault="005E22D2" w:rsidP="007B1DE2">
            <w:pPr>
              <w:spacing w:line="280" w:lineRule="exact"/>
              <w:jc w:val="center"/>
              <w:rPr>
                <w:b/>
                <w:szCs w:val="21"/>
              </w:rPr>
            </w:pPr>
            <w:r w:rsidRPr="007B1DE2">
              <w:rPr>
                <w:rFonts w:hint="eastAsia"/>
                <w:b/>
                <w:szCs w:val="21"/>
              </w:rPr>
              <w:t>项目</w:t>
            </w:r>
          </w:p>
          <w:p w:rsidR="005E22D2" w:rsidRPr="007B1DE2" w:rsidRDefault="005E22D2" w:rsidP="007B1DE2">
            <w:pPr>
              <w:spacing w:line="280" w:lineRule="exact"/>
              <w:jc w:val="center"/>
              <w:rPr>
                <w:b/>
                <w:szCs w:val="21"/>
              </w:rPr>
            </w:pPr>
            <w:r w:rsidRPr="007B1DE2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3552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b/>
                <w:szCs w:val="21"/>
              </w:rPr>
            </w:pPr>
            <w:r w:rsidRPr="007B1DE2">
              <w:rPr>
                <w:rFonts w:hint="eastAsia"/>
                <w:b/>
                <w:szCs w:val="21"/>
              </w:rPr>
              <w:t>特征描述</w:t>
            </w:r>
          </w:p>
        </w:tc>
        <w:tc>
          <w:tcPr>
            <w:tcW w:w="946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b/>
                <w:szCs w:val="21"/>
              </w:rPr>
            </w:pPr>
            <w:r w:rsidRPr="007B1DE2">
              <w:rPr>
                <w:rFonts w:hint="eastAsia"/>
                <w:b/>
                <w:szCs w:val="21"/>
              </w:rPr>
              <w:t>工程量</w:t>
            </w:r>
          </w:p>
        </w:tc>
        <w:tc>
          <w:tcPr>
            <w:tcW w:w="902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b/>
                <w:szCs w:val="21"/>
              </w:rPr>
            </w:pPr>
            <w:r w:rsidRPr="007B1DE2">
              <w:rPr>
                <w:rFonts w:hint="eastAsia"/>
                <w:b/>
                <w:szCs w:val="21"/>
              </w:rPr>
              <w:t>计量单位</w:t>
            </w:r>
          </w:p>
        </w:tc>
        <w:tc>
          <w:tcPr>
            <w:tcW w:w="846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b/>
                <w:szCs w:val="21"/>
              </w:rPr>
            </w:pPr>
            <w:r w:rsidRPr="007B1DE2">
              <w:rPr>
                <w:rFonts w:hint="eastAsia"/>
                <w:b/>
                <w:szCs w:val="21"/>
              </w:rPr>
              <w:t>综合单价</w:t>
            </w:r>
          </w:p>
        </w:tc>
        <w:tc>
          <w:tcPr>
            <w:tcW w:w="867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b/>
                <w:szCs w:val="21"/>
              </w:rPr>
            </w:pPr>
            <w:r w:rsidRPr="007B1DE2">
              <w:rPr>
                <w:rFonts w:hint="eastAsia"/>
                <w:b/>
                <w:szCs w:val="21"/>
              </w:rPr>
              <w:t>合价</w:t>
            </w:r>
          </w:p>
        </w:tc>
      </w:tr>
      <w:tr w:rsidR="005E22D2" w:rsidRPr="007B1DE2" w:rsidTr="00D40006">
        <w:trPr>
          <w:trHeight w:val="1111"/>
          <w:jc w:val="center"/>
        </w:trPr>
        <w:tc>
          <w:tcPr>
            <w:tcW w:w="739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1</w:t>
            </w:r>
          </w:p>
        </w:tc>
        <w:tc>
          <w:tcPr>
            <w:tcW w:w="1164" w:type="dxa"/>
            <w:vAlign w:val="center"/>
          </w:tcPr>
          <w:p w:rsidR="00BF6DB0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布艺</w:t>
            </w:r>
          </w:p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窗帘</w:t>
            </w:r>
          </w:p>
        </w:tc>
        <w:tc>
          <w:tcPr>
            <w:tcW w:w="3552" w:type="dxa"/>
            <w:vAlign w:val="center"/>
          </w:tcPr>
          <w:p w:rsidR="005E22D2" w:rsidRPr="007B1DE2" w:rsidRDefault="00BF6DB0" w:rsidP="007B1DE2">
            <w:pPr>
              <w:spacing w:line="280" w:lineRule="exact"/>
              <w:ind w:left="360" w:hanging="36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1</w:t>
            </w:r>
            <w:r w:rsidRPr="007B1DE2">
              <w:rPr>
                <w:sz w:val="25"/>
                <w:szCs w:val="21"/>
              </w:rPr>
              <w:t>、</w:t>
            </w:r>
            <w:r w:rsidR="005E22D2" w:rsidRPr="007B1DE2">
              <w:rPr>
                <w:rFonts w:hint="eastAsia"/>
                <w:sz w:val="25"/>
                <w:szCs w:val="21"/>
              </w:rPr>
              <w:t>制作、安装</w:t>
            </w:r>
          </w:p>
          <w:p w:rsidR="005E22D2" w:rsidRPr="007B1DE2" w:rsidRDefault="00BF6DB0" w:rsidP="007B1DE2">
            <w:pPr>
              <w:spacing w:line="280" w:lineRule="exact"/>
              <w:ind w:left="360" w:hanging="36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2</w:t>
            </w:r>
            <w:r w:rsidRPr="007B1DE2">
              <w:rPr>
                <w:sz w:val="25"/>
                <w:szCs w:val="21"/>
              </w:rPr>
              <w:t>、</w:t>
            </w:r>
            <w:r w:rsidR="005E22D2" w:rsidRPr="007B1DE2">
              <w:rPr>
                <w:rFonts w:hint="eastAsia"/>
                <w:sz w:val="25"/>
                <w:szCs w:val="21"/>
              </w:rPr>
              <w:t>遮光</w:t>
            </w:r>
          </w:p>
          <w:p w:rsidR="005E22D2" w:rsidRPr="007B1DE2" w:rsidRDefault="00BF6DB0" w:rsidP="007B1DE2">
            <w:pPr>
              <w:spacing w:line="280" w:lineRule="exact"/>
              <w:ind w:left="360" w:hanging="36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3</w:t>
            </w:r>
            <w:r w:rsidRPr="007B1DE2">
              <w:rPr>
                <w:sz w:val="25"/>
                <w:szCs w:val="21"/>
              </w:rPr>
              <w:t>、</w:t>
            </w:r>
            <w:r w:rsidR="005E22D2" w:rsidRPr="007B1DE2">
              <w:rPr>
                <w:rFonts w:hint="eastAsia"/>
                <w:sz w:val="25"/>
                <w:szCs w:val="21"/>
              </w:rPr>
              <w:t>每幅宽度不超过</w:t>
            </w:r>
            <w:r w:rsidR="005E22D2" w:rsidRPr="007B1DE2">
              <w:rPr>
                <w:rFonts w:hint="eastAsia"/>
                <w:sz w:val="25"/>
                <w:szCs w:val="21"/>
              </w:rPr>
              <w:t>4M</w:t>
            </w:r>
            <w:r w:rsidR="005E22D2" w:rsidRPr="007B1DE2">
              <w:rPr>
                <w:rFonts w:hint="eastAsia"/>
                <w:sz w:val="25"/>
                <w:szCs w:val="21"/>
              </w:rPr>
              <w:t>，便于拆装、清洗</w:t>
            </w:r>
          </w:p>
          <w:p w:rsidR="005E22D2" w:rsidRPr="007B1DE2" w:rsidRDefault="00BF6DB0" w:rsidP="007B1DE2">
            <w:pPr>
              <w:spacing w:line="280" w:lineRule="exact"/>
              <w:ind w:left="360" w:hanging="36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4</w:t>
            </w:r>
            <w:r w:rsidRPr="007B1DE2">
              <w:rPr>
                <w:sz w:val="25"/>
                <w:szCs w:val="21"/>
              </w:rPr>
              <w:t>、</w:t>
            </w:r>
            <w:r w:rsidR="005E22D2" w:rsidRPr="007B1DE2">
              <w:rPr>
                <w:rFonts w:hint="eastAsia"/>
                <w:sz w:val="25"/>
                <w:szCs w:val="21"/>
              </w:rPr>
              <w:t>清洗后不褪色</w:t>
            </w:r>
          </w:p>
          <w:p w:rsidR="005E22D2" w:rsidRPr="007B1DE2" w:rsidRDefault="00BF6DB0" w:rsidP="007B1DE2">
            <w:pPr>
              <w:spacing w:line="280" w:lineRule="exact"/>
              <w:ind w:left="360" w:hanging="36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5</w:t>
            </w:r>
            <w:r w:rsidRPr="007B1DE2">
              <w:rPr>
                <w:sz w:val="25"/>
                <w:szCs w:val="21"/>
              </w:rPr>
              <w:t>、</w:t>
            </w:r>
            <w:r w:rsidR="005E22D2" w:rsidRPr="007B1DE2">
              <w:rPr>
                <w:rFonts w:hint="eastAsia"/>
                <w:sz w:val="25"/>
                <w:szCs w:val="21"/>
              </w:rPr>
              <w:t>高度为</w:t>
            </w:r>
            <w:r w:rsidR="005E22D2" w:rsidRPr="007B1DE2">
              <w:rPr>
                <w:rFonts w:hint="eastAsia"/>
                <w:sz w:val="25"/>
                <w:szCs w:val="21"/>
              </w:rPr>
              <w:t>2.8M</w:t>
            </w:r>
          </w:p>
          <w:p w:rsidR="005E22D2" w:rsidRPr="007B1DE2" w:rsidRDefault="00BF6DB0" w:rsidP="007B1DE2">
            <w:pPr>
              <w:spacing w:line="280" w:lineRule="exact"/>
              <w:ind w:left="360" w:hanging="36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6</w:t>
            </w:r>
            <w:r w:rsidRPr="007B1DE2">
              <w:rPr>
                <w:sz w:val="25"/>
                <w:szCs w:val="21"/>
              </w:rPr>
              <w:t>、</w:t>
            </w:r>
            <w:r w:rsidR="005E22D2" w:rsidRPr="007B1DE2">
              <w:rPr>
                <w:rFonts w:hint="eastAsia"/>
                <w:sz w:val="25"/>
                <w:szCs w:val="21"/>
              </w:rPr>
              <w:t>本工程量为实际展开宽度，计算综合单价时应按</w:t>
            </w:r>
            <w:r w:rsidR="005E22D2" w:rsidRPr="007B1DE2">
              <w:rPr>
                <w:rFonts w:hint="eastAsia"/>
                <w:sz w:val="25"/>
                <w:szCs w:val="21"/>
              </w:rPr>
              <w:t>50%</w:t>
            </w:r>
            <w:r w:rsidR="005E22D2" w:rsidRPr="007B1DE2">
              <w:rPr>
                <w:rFonts w:hint="eastAsia"/>
                <w:sz w:val="25"/>
                <w:szCs w:val="21"/>
              </w:rPr>
              <w:t>放宽计价（考虑折叠）</w:t>
            </w:r>
          </w:p>
        </w:tc>
        <w:tc>
          <w:tcPr>
            <w:tcW w:w="946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161</w:t>
            </w:r>
          </w:p>
        </w:tc>
        <w:tc>
          <w:tcPr>
            <w:tcW w:w="902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M</w:t>
            </w:r>
          </w:p>
        </w:tc>
        <w:tc>
          <w:tcPr>
            <w:tcW w:w="846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bookmarkStart w:id="0" w:name="_GoBack"/>
            <w:bookmarkEnd w:id="0"/>
          </w:p>
        </w:tc>
      </w:tr>
      <w:tr w:rsidR="005E22D2" w:rsidRPr="007B1DE2" w:rsidTr="00D40006">
        <w:trPr>
          <w:trHeight w:val="1111"/>
          <w:jc w:val="center"/>
        </w:trPr>
        <w:tc>
          <w:tcPr>
            <w:tcW w:w="739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2</w:t>
            </w:r>
          </w:p>
        </w:tc>
        <w:tc>
          <w:tcPr>
            <w:tcW w:w="1164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铝合金跑道安装</w:t>
            </w:r>
          </w:p>
        </w:tc>
        <w:tc>
          <w:tcPr>
            <w:tcW w:w="3552" w:type="dxa"/>
            <w:vAlign w:val="center"/>
          </w:tcPr>
          <w:p w:rsidR="005E22D2" w:rsidRPr="007B1DE2" w:rsidRDefault="00BF6DB0" w:rsidP="007B1DE2">
            <w:pPr>
              <w:spacing w:line="280" w:lineRule="exact"/>
              <w:ind w:left="360" w:hanging="36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1</w:t>
            </w:r>
            <w:r w:rsidRPr="007B1DE2">
              <w:rPr>
                <w:sz w:val="25"/>
                <w:szCs w:val="21"/>
              </w:rPr>
              <w:t>、</w:t>
            </w:r>
            <w:r w:rsidR="005E22D2" w:rsidRPr="007B1DE2">
              <w:rPr>
                <w:rFonts w:hint="eastAsia"/>
                <w:sz w:val="25"/>
                <w:szCs w:val="21"/>
              </w:rPr>
              <w:t>制作安装</w:t>
            </w:r>
          </w:p>
          <w:p w:rsidR="005E22D2" w:rsidRPr="007B1DE2" w:rsidRDefault="00BF6DB0" w:rsidP="007B1DE2">
            <w:pPr>
              <w:spacing w:line="280" w:lineRule="exact"/>
              <w:ind w:left="360" w:hanging="36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2</w:t>
            </w:r>
            <w:r w:rsidRPr="007B1DE2">
              <w:rPr>
                <w:sz w:val="25"/>
                <w:szCs w:val="21"/>
              </w:rPr>
              <w:t>、</w:t>
            </w:r>
            <w:r w:rsidR="005E22D2" w:rsidRPr="007B1DE2">
              <w:rPr>
                <w:rFonts w:hint="eastAsia"/>
                <w:sz w:val="25"/>
                <w:szCs w:val="21"/>
              </w:rPr>
              <w:t>铝合金型材及安装辅材配件必须满足硬度</w:t>
            </w:r>
          </w:p>
        </w:tc>
        <w:tc>
          <w:tcPr>
            <w:tcW w:w="946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161</w:t>
            </w:r>
          </w:p>
        </w:tc>
        <w:tc>
          <w:tcPr>
            <w:tcW w:w="902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M</w:t>
            </w:r>
          </w:p>
        </w:tc>
        <w:tc>
          <w:tcPr>
            <w:tcW w:w="846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5E22D2" w:rsidRPr="007B1DE2" w:rsidRDefault="005E22D2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</w:tr>
      <w:tr w:rsidR="00D40006" w:rsidRPr="007B1DE2" w:rsidTr="00D40006">
        <w:trPr>
          <w:trHeight w:val="1111"/>
          <w:jc w:val="center"/>
        </w:trPr>
        <w:tc>
          <w:tcPr>
            <w:tcW w:w="739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3</w:t>
            </w:r>
          </w:p>
        </w:tc>
        <w:tc>
          <w:tcPr>
            <w:tcW w:w="1164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窗帘</w:t>
            </w:r>
            <w:proofErr w:type="gramStart"/>
            <w:r w:rsidRPr="007B1DE2">
              <w:rPr>
                <w:rFonts w:hint="eastAsia"/>
                <w:sz w:val="25"/>
                <w:szCs w:val="21"/>
              </w:rPr>
              <w:t>棍</w:t>
            </w:r>
            <w:proofErr w:type="gramEnd"/>
            <w:r w:rsidRPr="007B1DE2">
              <w:rPr>
                <w:rFonts w:hint="eastAsia"/>
                <w:sz w:val="25"/>
                <w:szCs w:val="21"/>
              </w:rPr>
              <w:t>制作安装</w:t>
            </w:r>
          </w:p>
        </w:tc>
        <w:tc>
          <w:tcPr>
            <w:tcW w:w="3552" w:type="dxa"/>
            <w:vAlign w:val="center"/>
          </w:tcPr>
          <w:p w:rsidR="00D40006" w:rsidRPr="007B1DE2" w:rsidRDefault="00D40006" w:rsidP="007B1DE2">
            <w:pPr>
              <w:spacing w:line="280" w:lineRule="exact"/>
              <w:ind w:left="720" w:hanging="72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1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铝合金型材窗帘</w:t>
            </w:r>
            <w:proofErr w:type="gramStart"/>
            <w:r w:rsidRPr="007B1DE2">
              <w:rPr>
                <w:rFonts w:hint="eastAsia"/>
                <w:sz w:val="25"/>
                <w:szCs w:val="21"/>
              </w:rPr>
              <w:t>棍</w:t>
            </w:r>
            <w:proofErr w:type="gramEnd"/>
          </w:p>
          <w:p w:rsidR="00D40006" w:rsidRPr="007B1DE2" w:rsidRDefault="00D40006" w:rsidP="007B1DE2">
            <w:pPr>
              <w:spacing w:line="280" w:lineRule="exact"/>
              <w:ind w:left="720" w:hanging="72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2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厚度</w:t>
            </w:r>
            <w:r w:rsidRPr="007B1DE2">
              <w:rPr>
                <w:rFonts w:hint="eastAsia"/>
                <w:sz w:val="25"/>
                <w:szCs w:val="21"/>
              </w:rPr>
              <w:t>0.8</w:t>
            </w:r>
            <w:r w:rsidRPr="007B1DE2">
              <w:rPr>
                <w:rFonts w:hint="eastAsia"/>
                <w:sz w:val="25"/>
                <w:szCs w:val="21"/>
              </w:rPr>
              <w:t>需满足硬度</w:t>
            </w:r>
          </w:p>
          <w:p w:rsidR="00D40006" w:rsidRPr="007B1DE2" w:rsidRDefault="00D40006" w:rsidP="007B1DE2">
            <w:pPr>
              <w:spacing w:line="280" w:lineRule="exact"/>
              <w:ind w:left="720" w:hanging="72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3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颜色：乳白色</w:t>
            </w:r>
          </w:p>
          <w:p w:rsidR="00D40006" w:rsidRPr="007B1DE2" w:rsidRDefault="00D40006" w:rsidP="007B1DE2">
            <w:pPr>
              <w:spacing w:line="280" w:lineRule="exact"/>
              <w:ind w:left="720" w:hanging="72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4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ascii="Arial" w:hAnsi="Arial" w:cs="Arial"/>
                <w:color w:val="333333"/>
                <w:sz w:val="25"/>
                <w:szCs w:val="21"/>
                <w:shd w:val="clear" w:color="auto" w:fill="FFFFFF"/>
              </w:rPr>
              <w:t>Φ</w:t>
            </w:r>
            <w:r w:rsidRPr="007B1DE2">
              <w:rPr>
                <w:rFonts w:ascii="Arial" w:hAnsi="Arial" w:cs="Arial" w:hint="eastAsia"/>
                <w:color w:val="333333"/>
                <w:sz w:val="25"/>
                <w:szCs w:val="21"/>
                <w:shd w:val="clear" w:color="auto" w:fill="FFFFFF"/>
              </w:rPr>
              <w:t>25-</w:t>
            </w:r>
            <w:r w:rsidRPr="007B1DE2">
              <w:rPr>
                <w:rFonts w:ascii="Arial" w:hAnsi="Arial" w:cs="Arial"/>
                <w:color w:val="333333"/>
                <w:sz w:val="25"/>
                <w:szCs w:val="21"/>
                <w:shd w:val="clear" w:color="auto" w:fill="FFFFFF"/>
              </w:rPr>
              <w:t>Φ</w:t>
            </w:r>
            <w:r w:rsidRPr="007B1DE2">
              <w:rPr>
                <w:rFonts w:ascii="Arial" w:hAnsi="Arial" w:cs="Arial" w:hint="eastAsia"/>
                <w:color w:val="333333"/>
                <w:sz w:val="25"/>
                <w:szCs w:val="21"/>
                <w:shd w:val="clear" w:color="auto" w:fill="FFFFFF"/>
              </w:rPr>
              <w:t>32</w:t>
            </w:r>
            <w:r w:rsidRPr="007B1DE2">
              <w:rPr>
                <w:rFonts w:ascii="Arial" w:hAnsi="Arial" w:cs="Arial" w:hint="eastAsia"/>
                <w:color w:val="333333"/>
                <w:sz w:val="25"/>
                <w:szCs w:val="21"/>
                <w:shd w:val="clear" w:color="auto" w:fill="FFFFFF"/>
              </w:rPr>
              <w:t>（文化中心二楼）</w:t>
            </w:r>
          </w:p>
        </w:tc>
        <w:tc>
          <w:tcPr>
            <w:tcW w:w="946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45</w:t>
            </w:r>
          </w:p>
        </w:tc>
        <w:tc>
          <w:tcPr>
            <w:tcW w:w="902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M</w:t>
            </w:r>
          </w:p>
        </w:tc>
        <w:tc>
          <w:tcPr>
            <w:tcW w:w="846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</w:tr>
      <w:tr w:rsidR="00D40006" w:rsidRPr="007B1DE2" w:rsidTr="007B1DE2">
        <w:trPr>
          <w:trHeight w:val="2857"/>
          <w:jc w:val="center"/>
        </w:trPr>
        <w:tc>
          <w:tcPr>
            <w:tcW w:w="739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4</w:t>
            </w:r>
          </w:p>
        </w:tc>
        <w:tc>
          <w:tcPr>
            <w:tcW w:w="1164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布艺窗帘</w:t>
            </w:r>
          </w:p>
        </w:tc>
        <w:tc>
          <w:tcPr>
            <w:tcW w:w="3552" w:type="dxa"/>
            <w:vAlign w:val="center"/>
          </w:tcPr>
          <w:p w:rsidR="00D40006" w:rsidRPr="007B1DE2" w:rsidRDefault="00D40006" w:rsidP="007B1DE2">
            <w:pPr>
              <w:spacing w:line="280" w:lineRule="exact"/>
              <w:ind w:left="360" w:hanging="360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b/>
                <w:sz w:val="25"/>
                <w:szCs w:val="21"/>
              </w:rPr>
              <w:t>党员活动</w:t>
            </w:r>
            <w:r w:rsidRPr="007B1DE2">
              <w:rPr>
                <w:rFonts w:hint="eastAsia"/>
                <w:sz w:val="25"/>
                <w:szCs w:val="21"/>
              </w:rPr>
              <w:t>室</w:t>
            </w:r>
          </w:p>
          <w:p w:rsidR="00D40006" w:rsidRPr="007B1DE2" w:rsidRDefault="00D40006" w:rsidP="007B1DE2">
            <w:pPr>
              <w:spacing w:line="280" w:lineRule="exact"/>
              <w:ind w:left="720" w:hanging="72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1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制作安装</w:t>
            </w:r>
          </w:p>
          <w:p w:rsidR="00D40006" w:rsidRPr="007B1DE2" w:rsidRDefault="00D40006" w:rsidP="007B1DE2">
            <w:pPr>
              <w:spacing w:line="280" w:lineRule="exact"/>
              <w:ind w:left="720" w:hanging="72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2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遮光</w:t>
            </w:r>
          </w:p>
          <w:p w:rsidR="00D40006" w:rsidRPr="007B1DE2" w:rsidRDefault="00D40006" w:rsidP="007B1DE2">
            <w:pPr>
              <w:spacing w:line="280" w:lineRule="exact"/>
              <w:ind w:left="375" w:hangingChars="150" w:hanging="375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3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每幅宽度不超过</w:t>
            </w:r>
            <w:r w:rsidRPr="007B1DE2">
              <w:rPr>
                <w:rFonts w:hint="eastAsia"/>
                <w:sz w:val="25"/>
                <w:szCs w:val="21"/>
              </w:rPr>
              <w:t>4M</w:t>
            </w:r>
            <w:r w:rsidRPr="007B1DE2">
              <w:rPr>
                <w:rFonts w:hint="eastAsia"/>
                <w:sz w:val="25"/>
                <w:szCs w:val="21"/>
              </w:rPr>
              <w:t>、清洗不褪色</w:t>
            </w:r>
          </w:p>
          <w:p w:rsidR="00D40006" w:rsidRPr="007B1DE2" w:rsidRDefault="00D40006" w:rsidP="007B1DE2">
            <w:pPr>
              <w:spacing w:line="280" w:lineRule="exact"/>
              <w:ind w:left="720" w:hanging="72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4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高度</w:t>
            </w:r>
            <w:r w:rsidRPr="007B1DE2">
              <w:rPr>
                <w:rFonts w:hint="eastAsia"/>
                <w:sz w:val="25"/>
                <w:szCs w:val="21"/>
              </w:rPr>
              <w:t>2.8</w:t>
            </w:r>
          </w:p>
          <w:p w:rsidR="00D40006" w:rsidRPr="007B1DE2" w:rsidRDefault="00D40006" w:rsidP="007B1DE2">
            <w:pPr>
              <w:spacing w:line="280" w:lineRule="exact"/>
              <w:ind w:left="375" w:hangingChars="150" w:hanging="375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5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本工程量为实际展开宽度，计算综合单价时应按</w:t>
            </w:r>
            <w:r w:rsidRPr="007B1DE2">
              <w:rPr>
                <w:rFonts w:hint="eastAsia"/>
                <w:sz w:val="25"/>
                <w:szCs w:val="21"/>
              </w:rPr>
              <w:t>100%</w:t>
            </w:r>
            <w:r w:rsidRPr="007B1DE2">
              <w:rPr>
                <w:rFonts w:hint="eastAsia"/>
                <w:sz w:val="25"/>
                <w:szCs w:val="21"/>
              </w:rPr>
              <w:t>放宽计价（考虑折叠）</w:t>
            </w:r>
          </w:p>
        </w:tc>
        <w:tc>
          <w:tcPr>
            <w:tcW w:w="946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7.2</w:t>
            </w:r>
          </w:p>
        </w:tc>
        <w:tc>
          <w:tcPr>
            <w:tcW w:w="902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M</w:t>
            </w:r>
          </w:p>
        </w:tc>
        <w:tc>
          <w:tcPr>
            <w:tcW w:w="846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</w:tr>
      <w:tr w:rsidR="00D40006" w:rsidRPr="007B1DE2" w:rsidTr="00D40006">
        <w:trPr>
          <w:trHeight w:val="1111"/>
          <w:jc w:val="center"/>
        </w:trPr>
        <w:tc>
          <w:tcPr>
            <w:tcW w:w="739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5</w:t>
            </w:r>
          </w:p>
        </w:tc>
        <w:tc>
          <w:tcPr>
            <w:tcW w:w="1164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铝合金跑道或窗帘</w:t>
            </w:r>
            <w:proofErr w:type="gramStart"/>
            <w:r w:rsidRPr="007B1DE2">
              <w:rPr>
                <w:rFonts w:hint="eastAsia"/>
                <w:sz w:val="25"/>
                <w:szCs w:val="21"/>
              </w:rPr>
              <w:t>辊</w:t>
            </w:r>
            <w:proofErr w:type="gramEnd"/>
            <w:r w:rsidRPr="007B1DE2">
              <w:rPr>
                <w:rFonts w:hint="eastAsia"/>
                <w:sz w:val="25"/>
                <w:szCs w:val="21"/>
              </w:rPr>
              <w:t>制作安装</w:t>
            </w:r>
          </w:p>
        </w:tc>
        <w:tc>
          <w:tcPr>
            <w:tcW w:w="3552" w:type="dxa"/>
            <w:vAlign w:val="center"/>
          </w:tcPr>
          <w:p w:rsidR="00D40006" w:rsidRPr="007B1DE2" w:rsidRDefault="00D40006" w:rsidP="007B1DE2">
            <w:pPr>
              <w:spacing w:line="280" w:lineRule="exact"/>
              <w:ind w:left="720" w:hanging="720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1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制作安装</w:t>
            </w:r>
          </w:p>
          <w:p w:rsidR="00D40006" w:rsidRPr="007B1DE2" w:rsidRDefault="00D40006" w:rsidP="007B1DE2">
            <w:pPr>
              <w:spacing w:line="280" w:lineRule="exact"/>
              <w:ind w:left="375" w:hangingChars="150" w:hanging="375"/>
              <w:jc w:val="left"/>
              <w:rPr>
                <w:sz w:val="25"/>
                <w:szCs w:val="21"/>
              </w:rPr>
            </w:pPr>
            <w:r w:rsidRPr="007B1DE2">
              <w:rPr>
                <w:sz w:val="25"/>
                <w:szCs w:val="21"/>
              </w:rPr>
              <w:t>2</w:t>
            </w:r>
            <w:r w:rsidRPr="007B1DE2">
              <w:rPr>
                <w:sz w:val="25"/>
                <w:szCs w:val="21"/>
              </w:rPr>
              <w:t>、</w:t>
            </w:r>
            <w:r w:rsidRPr="007B1DE2">
              <w:rPr>
                <w:rFonts w:hint="eastAsia"/>
                <w:sz w:val="25"/>
                <w:szCs w:val="21"/>
              </w:rPr>
              <w:t>铝合金型材及辅材配件必须满足硬度（党员活动室）</w:t>
            </w:r>
          </w:p>
        </w:tc>
        <w:tc>
          <w:tcPr>
            <w:tcW w:w="946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7.2</w:t>
            </w:r>
          </w:p>
        </w:tc>
        <w:tc>
          <w:tcPr>
            <w:tcW w:w="902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  <w:r w:rsidRPr="007B1DE2">
              <w:rPr>
                <w:rFonts w:hint="eastAsia"/>
                <w:sz w:val="25"/>
                <w:szCs w:val="21"/>
              </w:rPr>
              <w:t>M</w:t>
            </w:r>
          </w:p>
        </w:tc>
        <w:tc>
          <w:tcPr>
            <w:tcW w:w="846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D40006" w:rsidRPr="007B1DE2" w:rsidRDefault="00D40006" w:rsidP="007B1DE2">
            <w:pPr>
              <w:spacing w:line="280" w:lineRule="exact"/>
              <w:jc w:val="center"/>
              <w:rPr>
                <w:sz w:val="25"/>
                <w:szCs w:val="21"/>
              </w:rPr>
            </w:pPr>
          </w:p>
        </w:tc>
      </w:tr>
      <w:tr w:rsidR="00BF6DB0" w:rsidRPr="007B1DE2" w:rsidTr="007B1DE2">
        <w:trPr>
          <w:trHeight w:val="467"/>
          <w:jc w:val="center"/>
        </w:trPr>
        <w:tc>
          <w:tcPr>
            <w:tcW w:w="8149" w:type="dxa"/>
            <w:gridSpan w:val="6"/>
            <w:vAlign w:val="center"/>
          </w:tcPr>
          <w:p w:rsidR="00BF6DB0" w:rsidRPr="007B1DE2" w:rsidRDefault="00BF6DB0" w:rsidP="008B7A8E">
            <w:pPr>
              <w:spacing w:line="280" w:lineRule="exact"/>
              <w:jc w:val="center"/>
              <w:rPr>
                <w:b/>
                <w:sz w:val="25"/>
                <w:szCs w:val="21"/>
              </w:rPr>
            </w:pPr>
            <w:r w:rsidRPr="007B1DE2">
              <w:rPr>
                <w:rFonts w:hint="eastAsia"/>
                <w:b/>
                <w:sz w:val="25"/>
                <w:szCs w:val="21"/>
              </w:rPr>
              <w:t>合</w:t>
            </w:r>
            <w:r w:rsidRPr="007B1DE2">
              <w:rPr>
                <w:rFonts w:hint="eastAsia"/>
                <w:b/>
                <w:sz w:val="25"/>
                <w:szCs w:val="21"/>
              </w:rPr>
              <w:t xml:space="preserve">    </w:t>
            </w:r>
            <w:r w:rsidRPr="007B1DE2">
              <w:rPr>
                <w:rFonts w:hint="eastAsia"/>
                <w:b/>
                <w:sz w:val="25"/>
                <w:szCs w:val="21"/>
              </w:rPr>
              <w:t>计</w:t>
            </w:r>
            <w:r w:rsidR="00495391">
              <w:rPr>
                <w:rFonts w:hint="eastAsia"/>
                <w:b/>
                <w:sz w:val="25"/>
                <w:szCs w:val="21"/>
              </w:rPr>
              <w:t xml:space="preserve">      </w:t>
            </w:r>
          </w:p>
        </w:tc>
        <w:tc>
          <w:tcPr>
            <w:tcW w:w="867" w:type="dxa"/>
            <w:vAlign w:val="center"/>
          </w:tcPr>
          <w:p w:rsidR="00BF6DB0" w:rsidRPr="007B1DE2" w:rsidRDefault="00BF6DB0" w:rsidP="007B1DE2">
            <w:pPr>
              <w:spacing w:line="280" w:lineRule="exact"/>
              <w:jc w:val="center"/>
              <w:rPr>
                <w:b/>
                <w:sz w:val="25"/>
                <w:szCs w:val="21"/>
              </w:rPr>
            </w:pPr>
          </w:p>
        </w:tc>
      </w:tr>
    </w:tbl>
    <w:p w:rsidR="005E22D2" w:rsidRPr="007B1DE2" w:rsidRDefault="00D40006">
      <w:pPr>
        <w:rPr>
          <w:sz w:val="25"/>
        </w:rPr>
      </w:pPr>
      <w:r w:rsidRPr="007B1DE2">
        <w:rPr>
          <w:rFonts w:hint="eastAsia"/>
          <w:sz w:val="25"/>
        </w:rPr>
        <w:t>注：</w:t>
      </w:r>
    </w:p>
    <w:p w:rsidR="00D40006" w:rsidRPr="007B1DE2" w:rsidRDefault="007B1DE2" w:rsidP="007B1DE2">
      <w:pPr>
        <w:pStyle w:val="a3"/>
        <w:numPr>
          <w:ilvl w:val="0"/>
          <w:numId w:val="6"/>
        </w:numPr>
        <w:ind w:firstLineChars="0"/>
        <w:rPr>
          <w:sz w:val="25"/>
        </w:rPr>
      </w:pPr>
      <w:r w:rsidRPr="007B1DE2">
        <w:rPr>
          <w:rFonts w:hint="eastAsia"/>
          <w:sz w:val="25"/>
        </w:rPr>
        <w:t>布艺窗帘选择为中档以上单价为</w:t>
      </w:r>
      <w:r w:rsidRPr="007B1DE2">
        <w:rPr>
          <w:rFonts w:hint="eastAsia"/>
          <w:sz w:val="25"/>
        </w:rPr>
        <w:t>50-60</w:t>
      </w:r>
      <w:r w:rsidRPr="007B1DE2">
        <w:rPr>
          <w:rFonts w:hint="eastAsia"/>
          <w:sz w:val="25"/>
        </w:rPr>
        <w:t>元的每米展开宽度</w:t>
      </w:r>
    </w:p>
    <w:p w:rsidR="007B1DE2" w:rsidRPr="007B1DE2" w:rsidRDefault="007B1DE2" w:rsidP="007B1DE2">
      <w:pPr>
        <w:pStyle w:val="a3"/>
        <w:numPr>
          <w:ilvl w:val="0"/>
          <w:numId w:val="6"/>
        </w:numPr>
        <w:ind w:firstLineChars="0"/>
        <w:rPr>
          <w:sz w:val="25"/>
        </w:rPr>
      </w:pPr>
      <w:r w:rsidRPr="007B1DE2">
        <w:rPr>
          <w:rFonts w:hint="eastAsia"/>
          <w:sz w:val="25"/>
        </w:rPr>
        <w:t>投标前必须携带</w:t>
      </w:r>
      <w:r w:rsidRPr="007B1DE2">
        <w:rPr>
          <w:rFonts w:hint="eastAsia"/>
          <w:sz w:val="25"/>
        </w:rPr>
        <w:t>50-60</w:t>
      </w:r>
      <w:r w:rsidRPr="007B1DE2">
        <w:rPr>
          <w:rFonts w:hint="eastAsia"/>
          <w:sz w:val="25"/>
        </w:rPr>
        <w:t>元价位布艺色卡，由甲方选择</w:t>
      </w:r>
    </w:p>
    <w:p w:rsidR="007B1DE2" w:rsidRPr="007B1DE2" w:rsidRDefault="007B1DE2" w:rsidP="007B1DE2">
      <w:pPr>
        <w:pStyle w:val="a3"/>
        <w:numPr>
          <w:ilvl w:val="0"/>
          <w:numId w:val="6"/>
        </w:numPr>
        <w:ind w:firstLineChars="0"/>
        <w:rPr>
          <w:sz w:val="25"/>
        </w:rPr>
      </w:pPr>
      <w:r w:rsidRPr="007B1DE2">
        <w:rPr>
          <w:rFonts w:hint="eastAsia"/>
          <w:sz w:val="25"/>
        </w:rPr>
        <w:t>综合单价内已考虑税费等，布艺的折叠宽度按</w:t>
      </w:r>
      <w:r w:rsidRPr="007B1DE2">
        <w:rPr>
          <w:rFonts w:hint="eastAsia"/>
          <w:sz w:val="25"/>
        </w:rPr>
        <w:t>50%</w:t>
      </w:r>
      <w:r w:rsidRPr="007B1DE2">
        <w:rPr>
          <w:rFonts w:hint="eastAsia"/>
          <w:sz w:val="25"/>
        </w:rPr>
        <w:t>考虑</w:t>
      </w:r>
    </w:p>
    <w:p w:rsidR="007B1DE2" w:rsidRPr="007B1DE2" w:rsidRDefault="007B1DE2" w:rsidP="007B1DE2">
      <w:pPr>
        <w:pStyle w:val="a3"/>
        <w:numPr>
          <w:ilvl w:val="0"/>
          <w:numId w:val="6"/>
        </w:numPr>
        <w:ind w:firstLineChars="0"/>
        <w:rPr>
          <w:sz w:val="25"/>
        </w:rPr>
      </w:pPr>
      <w:r w:rsidRPr="007B1DE2">
        <w:rPr>
          <w:rFonts w:hint="eastAsia"/>
          <w:sz w:val="25"/>
        </w:rPr>
        <w:t>党员活动室的布艺窗帘按单价</w:t>
      </w:r>
      <w:r w:rsidRPr="007B1DE2">
        <w:rPr>
          <w:rFonts w:hint="eastAsia"/>
          <w:sz w:val="25"/>
        </w:rPr>
        <w:t>17-18</w:t>
      </w:r>
      <w:r w:rsidRPr="007B1DE2">
        <w:rPr>
          <w:rFonts w:hint="eastAsia"/>
          <w:sz w:val="25"/>
        </w:rPr>
        <w:t>元计算</w:t>
      </w:r>
    </w:p>
    <w:sectPr w:rsidR="007B1DE2" w:rsidRPr="007B1DE2" w:rsidSect="00BB1799">
      <w:pgSz w:w="11907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96" w:rsidRDefault="00350B96" w:rsidP="00D40006">
      <w:r>
        <w:separator/>
      </w:r>
    </w:p>
  </w:endnote>
  <w:endnote w:type="continuationSeparator" w:id="0">
    <w:p w:rsidR="00350B96" w:rsidRDefault="00350B96" w:rsidP="00D4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96" w:rsidRDefault="00350B96" w:rsidP="00D40006">
      <w:r>
        <w:separator/>
      </w:r>
    </w:p>
  </w:footnote>
  <w:footnote w:type="continuationSeparator" w:id="0">
    <w:p w:rsidR="00350B96" w:rsidRDefault="00350B96" w:rsidP="00D4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7EFE"/>
    <w:multiLevelType w:val="hybridMultilevel"/>
    <w:tmpl w:val="46F69C3A"/>
    <w:lvl w:ilvl="0" w:tplc="106431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41674E"/>
    <w:multiLevelType w:val="hybridMultilevel"/>
    <w:tmpl w:val="6E10F3F8"/>
    <w:lvl w:ilvl="0" w:tplc="6F904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5578D6"/>
    <w:multiLevelType w:val="hybridMultilevel"/>
    <w:tmpl w:val="BB9E4D82"/>
    <w:lvl w:ilvl="0" w:tplc="DA4654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9A1C04"/>
    <w:multiLevelType w:val="hybridMultilevel"/>
    <w:tmpl w:val="6268A584"/>
    <w:lvl w:ilvl="0" w:tplc="CC9291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0852FA"/>
    <w:multiLevelType w:val="hybridMultilevel"/>
    <w:tmpl w:val="5E5A188A"/>
    <w:lvl w:ilvl="0" w:tplc="DD7693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6C0CBC"/>
    <w:multiLevelType w:val="hybridMultilevel"/>
    <w:tmpl w:val="D5E07F50"/>
    <w:lvl w:ilvl="0" w:tplc="3BE416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D2"/>
    <w:rsid w:val="00302144"/>
    <w:rsid w:val="00350B96"/>
    <w:rsid w:val="003E7969"/>
    <w:rsid w:val="00495391"/>
    <w:rsid w:val="005E22D2"/>
    <w:rsid w:val="00731EA0"/>
    <w:rsid w:val="00792C77"/>
    <w:rsid w:val="007B1DE2"/>
    <w:rsid w:val="008B7A8E"/>
    <w:rsid w:val="00A71A39"/>
    <w:rsid w:val="00BB1799"/>
    <w:rsid w:val="00BF6DB0"/>
    <w:rsid w:val="00D1210B"/>
    <w:rsid w:val="00D40006"/>
    <w:rsid w:val="00D6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D2"/>
    <w:pPr>
      <w:ind w:firstLineChars="200" w:firstLine="420"/>
    </w:pPr>
  </w:style>
  <w:style w:type="paragraph" w:styleId="a4">
    <w:name w:val="header"/>
    <w:basedOn w:val="a"/>
    <w:link w:val="Char"/>
    <w:rsid w:val="00D40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0006"/>
    <w:rPr>
      <w:kern w:val="2"/>
      <w:sz w:val="18"/>
      <w:szCs w:val="18"/>
    </w:rPr>
  </w:style>
  <w:style w:type="paragraph" w:styleId="a5">
    <w:name w:val="footer"/>
    <w:basedOn w:val="a"/>
    <w:link w:val="Char0"/>
    <w:rsid w:val="00D40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000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2D2"/>
    <w:pPr>
      <w:ind w:firstLineChars="200" w:firstLine="420"/>
    </w:pPr>
  </w:style>
  <w:style w:type="paragraph" w:styleId="a4">
    <w:name w:val="header"/>
    <w:basedOn w:val="a"/>
    <w:link w:val="Char"/>
    <w:rsid w:val="00D40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0006"/>
    <w:rPr>
      <w:kern w:val="2"/>
      <w:sz w:val="18"/>
      <w:szCs w:val="18"/>
    </w:rPr>
  </w:style>
  <w:style w:type="paragraph" w:styleId="a5">
    <w:name w:val="footer"/>
    <w:basedOn w:val="a"/>
    <w:link w:val="Char0"/>
    <w:rsid w:val="00D40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00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471</Characters>
  <Application>Microsoft Office Word</Application>
  <DocSecurity>0</DocSecurity>
  <Lines>3</Lines>
  <Paragraphs>1</Paragraphs>
  <ScaleCrop>false</ScaleCrop>
  <Company>china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</cp:revision>
  <cp:lastPrinted>2017-11-23T03:24:00Z</cp:lastPrinted>
  <dcterms:created xsi:type="dcterms:W3CDTF">2017-11-20T00:39:00Z</dcterms:created>
  <dcterms:modified xsi:type="dcterms:W3CDTF">2017-11-23T06:26:00Z</dcterms:modified>
</cp:coreProperties>
</file>