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adjustRightInd w:val="0"/>
        <w:snapToGrid w:val="0"/>
        <w:spacing w:line="400" w:lineRule="atLeast"/>
        <w:jc w:val="center"/>
        <w:outlineLvl w:val="0"/>
        <w:rPr>
          <w:rFonts w:ascii="宋体" w:hAnsi="宋体"/>
          <w:bCs/>
          <w:snapToGrid w:val="0"/>
          <w:kern w:val="0"/>
          <w:sz w:val="48"/>
          <w:szCs w:val="48"/>
        </w:rPr>
      </w:pPr>
    </w:p>
    <w:p w:rsidR="000810F3" w:rsidRDefault="003C62FD">
      <w:pPr>
        <w:adjustRightInd w:val="0"/>
        <w:snapToGrid w:val="0"/>
        <w:spacing w:line="1000" w:lineRule="exact"/>
        <w:jc w:val="center"/>
        <w:outlineLvl w:val="0"/>
        <w:rPr>
          <w:rFonts w:ascii="宋体" w:hAnsi="宋体"/>
          <w:bCs/>
          <w:snapToGrid w:val="0"/>
          <w:kern w:val="0"/>
          <w:sz w:val="48"/>
          <w:szCs w:val="48"/>
        </w:rPr>
      </w:pPr>
      <w:r>
        <w:rPr>
          <w:rFonts w:ascii="宋体" w:hAnsi="宋体" w:hint="eastAsia"/>
          <w:bCs/>
          <w:snapToGrid w:val="0"/>
          <w:kern w:val="0"/>
          <w:sz w:val="48"/>
          <w:szCs w:val="48"/>
        </w:rPr>
        <w:t>江苏财会职业学院20KV开闭所、变电所电气设备预防性试验项目招标文件</w:t>
      </w:r>
    </w:p>
    <w:p w:rsidR="000810F3" w:rsidRDefault="000810F3">
      <w:pPr>
        <w:adjustRightInd w:val="0"/>
        <w:snapToGrid w:val="0"/>
        <w:spacing w:line="400" w:lineRule="atLeast"/>
        <w:jc w:val="center"/>
        <w:outlineLvl w:val="0"/>
        <w:rPr>
          <w:rFonts w:ascii="宋体" w:hAnsi="宋体"/>
          <w:bCs/>
          <w:snapToGrid w:val="0"/>
          <w:kern w:val="0"/>
          <w:sz w:val="32"/>
          <w:szCs w:val="32"/>
        </w:rPr>
      </w:pPr>
    </w:p>
    <w:p w:rsidR="000810F3" w:rsidRPr="009966E3" w:rsidRDefault="000810F3">
      <w:pPr>
        <w:adjustRightInd w:val="0"/>
        <w:snapToGrid w:val="0"/>
        <w:spacing w:line="400" w:lineRule="atLeast"/>
        <w:jc w:val="center"/>
        <w:rPr>
          <w:rFonts w:ascii="宋体" w:hAnsi="宋体"/>
          <w:bCs/>
          <w:snapToGrid w:val="0"/>
          <w:kern w:val="0"/>
          <w:sz w:val="32"/>
          <w:szCs w:val="32"/>
        </w:rPr>
      </w:pPr>
    </w:p>
    <w:p w:rsidR="000810F3" w:rsidRDefault="003C62FD">
      <w:pPr>
        <w:adjustRightInd w:val="0"/>
        <w:snapToGrid w:val="0"/>
        <w:spacing w:line="400" w:lineRule="atLeast"/>
        <w:jc w:val="center"/>
        <w:rPr>
          <w:rFonts w:ascii="宋体" w:hAnsi="宋体"/>
          <w:bCs/>
          <w:snapToGrid w:val="0"/>
          <w:kern w:val="0"/>
          <w:sz w:val="32"/>
          <w:szCs w:val="32"/>
        </w:rPr>
      </w:pPr>
      <w:r>
        <w:rPr>
          <w:rFonts w:ascii="宋体" w:hAnsi="宋体" w:hint="eastAsia"/>
          <w:bCs/>
          <w:snapToGrid w:val="0"/>
          <w:kern w:val="0"/>
          <w:sz w:val="32"/>
          <w:szCs w:val="32"/>
        </w:rPr>
        <w:t>项目编号：</w:t>
      </w:r>
    </w:p>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adjustRightInd w:val="0"/>
        <w:snapToGrid w:val="0"/>
        <w:spacing w:line="400" w:lineRule="atLeast"/>
        <w:jc w:val="center"/>
        <w:rPr>
          <w:rFonts w:ascii="宋体" w:hAnsi="宋体"/>
          <w:b/>
          <w:bCs/>
          <w:snapToGrid w:val="0"/>
          <w:kern w:val="0"/>
          <w:sz w:val="48"/>
          <w:szCs w:val="48"/>
        </w:rPr>
      </w:pPr>
    </w:p>
    <w:p w:rsidR="000810F3" w:rsidRDefault="000810F3">
      <w:pPr>
        <w:spacing w:line="360" w:lineRule="auto"/>
        <w:jc w:val="center"/>
        <w:rPr>
          <w:rFonts w:ascii="宋体" w:hAnsi="宋体" w:cs="仿宋"/>
          <w:sz w:val="36"/>
          <w:szCs w:val="36"/>
        </w:rPr>
      </w:pPr>
    </w:p>
    <w:p w:rsidR="000810F3" w:rsidRDefault="000810F3">
      <w:pPr>
        <w:spacing w:line="360" w:lineRule="auto"/>
        <w:jc w:val="center"/>
        <w:rPr>
          <w:rFonts w:ascii="宋体" w:hAnsi="宋体" w:cs="仿宋"/>
          <w:sz w:val="36"/>
          <w:szCs w:val="36"/>
        </w:rPr>
      </w:pPr>
    </w:p>
    <w:p w:rsidR="000810F3" w:rsidRDefault="000810F3">
      <w:pPr>
        <w:spacing w:line="360" w:lineRule="auto"/>
        <w:jc w:val="center"/>
        <w:rPr>
          <w:rFonts w:ascii="宋体" w:hAnsi="宋体" w:cs="仿宋"/>
          <w:sz w:val="36"/>
          <w:szCs w:val="36"/>
        </w:rPr>
      </w:pPr>
    </w:p>
    <w:p w:rsidR="000810F3" w:rsidRDefault="003C62FD">
      <w:pPr>
        <w:adjustRightInd w:val="0"/>
        <w:snapToGrid w:val="0"/>
        <w:spacing w:line="400" w:lineRule="atLeast"/>
        <w:jc w:val="center"/>
        <w:rPr>
          <w:rFonts w:ascii="宋体" w:hAnsi="宋体"/>
          <w:sz w:val="36"/>
          <w:szCs w:val="36"/>
        </w:rPr>
      </w:pPr>
      <w:r>
        <w:rPr>
          <w:rFonts w:ascii="宋体" w:hAnsi="宋体" w:hint="eastAsia"/>
          <w:sz w:val="36"/>
          <w:szCs w:val="36"/>
        </w:rPr>
        <w:t>江苏财会职业学院</w:t>
      </w:r>
    </w:p>
    <w:p w:rsidR="000810F3" w:rsidRDefault="003C62FD">
      <w:pPr>
        <w:spacing w:line="360" w:lineRule="auto"/>
        <w:jc w:val="center"/>
        <w:rPr>
          <w:rFonts w:ascii="宋体" w:hAnsi="宋体" w:cs="仿宋"/>
          <w:kern w:val="1"/>
          <w:sz w:val="36"/>
          <w:szCs w:val="36"/>
        </w:rPr>
      </w:pPr>
      <w:r>
        <w:rPr>
          <w:rFonts w:ascii="宋体" w:hAnsi="宋体" w:hint="eastAsia"/>
          <w:sz w:val="36"/>
          <w:szCs w:val="36"/>
        </w:rPr>
        <w:t>二○二一年五月</w:t>
      </w:r>
    </w:p>
    <w:p w:rsidR="000810F3" w:rsidRDefault="003C62FD">
      <w:pPr>
        <w:rPr>
          <w:rFonts w:ascii="宋体" w:hAnsi="宋体"/>
          <w:sz w:val="36"/>
          <w:szCs w:val="36"/>
        </w:rPr>
      </w:pPr>
      <w:r>
        <w:rPr>
          <w:rFonts w:ascii="宋体" w:hAnsi="宋体"/>
          <w:sz w:val="36"/>
          <w:szCs w:val="36"/>
        </w:rPr>
        <w:br w:type="page"/>
      </w:r>
    </w:p>
    <w:p w:rsidR="000810F3" w:rsidRDefault="000810F3">
      <w:pPr>
        <w:widowControl/>
        <w:jc w:val="center"/>
        <w:rPr>
          <w:rFonts w:ascii="宋体" w:hAnsi="宋体"/>
          <w:sz w:val="36"/>
          <w:szCs w:val="36"/>
        </w:rPr>
      </w:pPr>
    </w:p>
    <w:p w:rsidR="000810F3" w:rsidRDefault="003C62FD">
      <w:pPr>
        <w:widowControl/>
        <w:jc w:val="center"/>
        <w:rPr>
          <w:rFonts w:ascii="宋体" w:hAnsi="宋体"/>
          <w:sz w:val="30"/>
          <w:szCs w:val="30"/>
        </w:rPr>
      </w:pPr>
      <w:r>
        <w:rPr>
          <w:rFonts w:ascii="宋体" w:hAnsi="宋体" w:hint="eastAsia"/>
          <w:sz w:val="30"/>
          <w:szCs w:val="30"/>
        </w:rPr>
        <w:t>目  录</w:t>
      </w:r>
    </w:p>
    <w:p w:rsidR="000810F3" w:rsidRDefault="000810F3">
      <w:pPr>
        <w:widowControl/>
        <w:jc w:val="center"/>
        <w:rPr>
          <w:rFonts w:ascii="宋体" w:hAnsi="宋体"/>
          <w:sz w:val="30"/>
          <w:szCs w:val="30"/>
        </w:rPr>
      </w:pPr>
    </w:p>
    <w:p w:rsidR="000810F3" w:rsidRDefault="003C62FD">
      <w:pPr>
        <w:widowControl/>
        <w:spacing w:line="600" w:lineRule="exact"/>
        <w:ind w:firstLineChars="250" w:firstLine="750"/>
        <w:jc w:val="left"/>
        <w:rPr>
          <w:rFonts w:ascii="宋体" w:hAnsi="宋体"/>
          <w:sz w:val="30"/>
          <w:szCs w:val="30"/>
        </w:rPr>
      </w:pPr>
      <w:r>
        <w:rPr>
          <w:rFonts w:ascii="宋体" w:hAnsi="宋体" w:hint="eastAsia"/>
          <w:sz w:val="30"/>
          <w:szCs w:val="30"/>
        </w:rPr>
        <w:t>第一章  招标公告</w:t>
      </w:r>
    </w:p>
    <w:p w:rsidR="000810F3" w:rsidRDefault="003C62FD">
      <w:pPr>
        <w:widowControl/>
        <w:spacing w:line="600" w:lineRule="exact"/>
        <w:ind w:firstLineChars="250" w:firstLine="750"/>
        <w:jc w:val="left"/>
        <w:rPr>
          <w:rFonts w:ascii="宋体" w:hAnsi="宋体"/>
          <w:sz w:val="30"/>
          <w:szCs w:val="30"/>
        </w:rPr>
      </w:pPr>
      <w:r>
        <w:rPr>
          <w:rFonts w:ascii="宋体" w:hAnsi="宋体" w:hint="eastAsia"/>
          <w:sz w:val="30"/>
          <w:szCs w:val="30"/>
        </w:rPr>
        <w:t>第二章  投标须知</w:t>
      </w:r>
    </w:p>
    <w:p w:rsidR="000810F3" w:rsidRDefault="003C62FD">
      <w:pPr>
        <w:widowControl/>
        <w:spacing w:line="600" w:lineRule="exact"/>
        <w:ind w:firstLineChars="250" w:firstLine="750"/>
        <w:jc w:val="left"/>
        <w:rPr>
          <w:rFonts w:ascii="宋体" w:hAnsi="宋体"/>
          <w:sz w:val="30"/>
          <w:szCs w:val="30"/>
        </w:rPr>
      </w:pPr>
      <w:r>
        <w:rPr>
          <w:rFonts w:ascii="宋体" w:hAnsi="宋体" w:hint="eastAsia"/>
          <w:sz w:val="30"/>
          <w:szCs w:val="30"/>
        </w:rPr>
        <w:t>第三章  合同文本</w:t>
      </w:r>
    </w:p>
    <w:p w:rsidR="000810F3" w:rsidRDefault="003C62FD">
      <w:pPr>
        <w:widowControl/>
        <w:spacing w:line="600" w:lineRule="exact"/>
        <w:ind w:firstLineChars="250" w:firstLine="750"/>
        <w:jc w:val="left"/>
        <w:rPr>
          <w:rFonts w:ascii="宋体" w:hAnsi="宋体"/>
          <w:sz w:val="30"/>
          <w:szCs w:val="30"/>
        </w:rPr>
      </w:pPr>
      <w:r>
        <w:rPr>
          <w:rFonts w:ascii="宋体" w:hAnsi="宋体" w:hint="eastAsia"/>
          <w:sz w:val="30"/>
          <w:szCs w:val="30"/>
        </w:rPr>
        <w:t xml:space="preserve">第四章  </w:t>
      </w:r>
      <w:r>
        <w:rPr>
          <w:rFonts w:ascii="宋体" w:hAnsi="宋体" w:cs="宋体" w:hint="eastAsia"/>
          <w:sz w:val="30"/>
          <w:szCs w:val="30"/>
        </w:rPr>
        <w:t>投标文件格式</w:t>
      </w:r>
    </w:p>
    <w:p w:rsidR="000810F3" w:rsidRDefault="003C62FD">
      <w:pPr>
        <w:widowControl/>
        <w:spacing w:line="600" w:lineRule="exact"/>
        <w:ind w:firstLineChars="250" w:firstLine="750"/>
        <w:jc w:val="left"/>
        <w:rPr>
          <w:rFonts w:ascii="宋体" w:hAnsi="宋体" w:cs="宋体"/>
          <w:sz w:val="30"/>
          <w:szCs w:val="30"/>
        </w:rPr>
      </w:pPr>
      <w:r>
        <w:rPr>
          <w:rFonts w:ascii="宋体" w:hAnsi="宋体" w:hint="eastAsia"/>
          <w:sz w:val="30"/>
          <w:szCs w:val="30"/>
        </w:rPr>
        <w:t xml:space="preserve">第五章  </w:t>
      </w:r>
      <w:r>
        <w:rPr>
          <w:rFonts w:ascii="宋体" w:hAnsi="宋体" w:cs="宋体" w:hint="eastAsia"/>
          <w:sz w:val="30"/>
          <w:szCs w:val="30"/>
        </w:rPr>
        <w:t>评分办法</w:t>
      </w:r>
    </w:p>
    <w:p w:rsidR="000810F3" w:rsidRDefault="003C62FD">
      <w:pPr>
        <w:widowControl/>
        <w:spacing w:line="600" w:lineRule="exact"/>
        <w:ind w:firstLineChars="250" w:firstLine="750"/>
        <w:jc w:val="left"/>
        <w:rPr>
          <w:rFonts w:ascii="宋体" w:hAnsi="宋体" w:cs="宋体"/>
          <w:sz w:val="30"/>
          <w:szCs w:val="30"/>
        </w:rPr>
      </w:pPr>
      <w:r>
        <w:rPr>
          <w:rFonts w:ascii="宋体" w:hAnsi="宋体" w:cs="宋体" w:hint="eastAsia"/>
          <w:sz w:val="30"/>
          <w:szCs w:val="30"/>
        </w:rPr>
        <w:t>第六章  工程量清单</w:t>
      </w:r>
    </w:p>
    <w:p w:rsidR="000810F3" w:rsidRDefault="000810F3">
      <w:pPr>
        <w:widowControl/>
        <w:ind w:firstLineChars="250" w:firstLine="750"/>
        <w:jc w:val="left"/>
        <w:rPr>
          <w:rFonts w:ascii="宋体" w:hAnsi="宋体"/>
          <w:sz w:val="30"/>
          <w:szCs w:val="30"/>
        </w:rPr>
      </w:pPr>
    </w:p>
    <w:p w:rsidR="000810F3" w:rsidRDefault="003C62FD">
      <w:pPr>
        <w:widowControl/>
        <w:jc w:val="left"/>
        <w:rPr>
          <w:rFonts w:ascii="宋体" w:hAnsi="宋体"/>
        </w:rPr>
      </w:pPr>
      <w:r>
        <w:rPr>
          <w:rFonts w:ascii="宋体" w:hAnsi="宋体"/>
        </w:rPr>
        <w:br w:type="page"/>
      </w:r>
    </w:p>
    <w:p w:rsidR="000810F3" w:rsidRDefault="003C62FD">
      <w:pPr>
        <w:adjustRightInd w:val="0"/>
        <w:snapToGrid w:val="0"/>
        <w:spacing w:line="360" w:lineRule="auto"/>
        <w:jc w:val="center"/>
        <w:rPr>
          <w:rFonts w:ascii="宋体" w:hAnsi="宋体"/>
          <w:sz w:val="36"/>
          <w:szCs w:val="36"/>
        </w:rPr>
      </w:pPr>
      <w:r>
        <w:rPr>
          <w:rFonts w:ascii="宋体" w:hAnsi="宋体" w:hint="eastAsia"/>
          <w:sz w:val="36"/>
          <w:szCs w:val="36"/>
        </w:rPr>
        <w:lastRenderedPageBreak/>
        <w:t>第一章  招标公告</w:t>
      </w:r>
    </w:p>
    <w:p w:rsidR="000810F3" w:rsidRDefault="003C62FD">
      <w:pPr>
        <w:widowControl/>
        <w:tabs>
          <w:tab w:val="left" w:pos="540"/>
        </w:tabs>
        <w:wordWrap w:val="0"/>
        <w:adjustRightInd w:val="0"/>
        <w:snapToGrid w:val="0"/>
        <w:spacing w:line="360" w:lineRule="auto"/>
        <w:ind w:right="17" w:firstLine="360"/>
        <w:jc w:val="center"/>
        <w:rPr>
          <w:rFonts w:ascii="宋体" w:hAnsi="宋体" w:cs="宋体"/>
          <w:bCs/>
          <w:color w:val="000000"/>
          <w:kern w:val="0"/>
          <w:sz w:val="28"/>
          <w:szCs w:val="28"/>
        </w:rPr>
      </w:pPr>
      <w:r>
        <w:rPr>
          <w:rFonts w:ascii="宋体" w:hAnsi="宋体" w:cs="宋体" w:hint="eastAsia"/>
          <w:bCs/>
          <w:color w:val="000000"/>
          <w:kern w:val="0"/>
          <w:sz w:val="28"/>
          <w:szCs w:val="28"/>
        </w:rPr>
        <w:t>江苏财会职业学院20KV开闭所、变电所电气设备预防性试验项目</w:t>
      </w:r>
    </w:p>
    <w:p w:rsidR="000810F3" w:rsidRDefault="003C62FD">
      <w:pPr>
        <w:widowControl/>
        <w:tabs>
          <w:tab w:val="left" w:pos="540"/>
        </w:tabs>
        <w:wordWrap w:val="0"/>
        <w:adjustRightInd w:val="0"/>
        <w:snapToGrid w:val="0"/>
        <w:spacing w:line="360" w:lineRule="auto"/>
        <w:ind w:right="17" w:firstLine="360"/>
        <w:jc w:val="center"/>
        <w:rPr>
          <w:rFonts w:ascii="宋体" w:hAnsi="宋体" w:cs="宋体"/>
          <w:bCs/>
          <w:color w:val="000000"/>
          <w:kern w:val="0"/>
          <w:sz w:val="28"/>
          <w:szCs w:val="28"/>
        </w:rPr>
      </w:pPr>
      <w:r>
        <w:rPr>
          <w:rFonts w:ascii="宋体" w:hAnsi="宋体" w:cs="宋体" w:hint="eastAsia"/>
          <w:color w:val="000000"/>
          <w:kern w:val="0"/>
          <w:sz w:val="28"/>
          <w:szCs w:val="28"/>
        </w:rPr>
        <w:t>招标公告</w:t>
      </w:r>
    </w:p>
    <w:p w:rsidR="000810F3" w:rsidRDefault="003C62FD">
      <w:pPr>
        <w:adjustRightInd w:val="0"/>
        <w:snapToGrid w:val="0"/>
        <w:spacing w:line="500" w:lineRule="exact"/>
        <w:ind w:firstLineChars="200" w:firstLine="480"/>
        <w:rPr>
          <w:rFonts w:ascii="宋体" w:hAnsi="宋体"/>
          <w:sz w:val="24"/>
        </w:rPr>
      </w:pPr>
      <w:r>
        <w:rPr>
          <w:rFonts w:ascii="宋体" w:hAnsi="宋体" w:hint="eastAsia"/>
          <w:sz w:val="24"/>
        </w:rPr>
        <w:t>一、招标条件</w:t>
      </w:r>
    </w:p>
    <w:p w:rsidR="000810F3" w:rsidRDefault="003C62FD">
      <w:pPr>
        <w:adjustRightInd w:val="0"/>
        <w:snapToGrid w:val="0"/>
        <w:spacing w:line="500" w:lineRule="exact"/>
        <w:ind w:firstLineChars="200" w:firstLine="480"/>
        <w:rPr>
          <w:rFonts w:ascii="宋体" w:hAnsi="宋体"/>
          <w:sz w:val="24"/>
        </w:rPr>
      </w:pPr>
      <w:r>
        <w:rPr>
          <w:rFonts w:ascii="宋体" w:hAnsi="宋体" w:cs="宋体" w:hint="eastAsia"/>
          <w:bCs/>
          <w:kern w:val="0"/>
          <w:sz w:val="24"/>
          <w:u w:val="single"/>
        </w:rPr>
        <w:t>江苏财会职业学院</w:t>
      </w:r>
      <w:r>
        <w:rPr>
          <w:rFonts w:ascii="宋体" w:hAnsi="宋体" w:hint="eastAsia"/>
          <w:sz w:val="24"/>
        </w:rPr>
        <w:t>（招标人）的</w:t>
      </w:r>
      <w:r>
        <w:rPr>
          <w:rFonts w:ascii="宋体" w:hAnsi="宋体" w:cs="宋体" w:hint="eastAsia"/>
          <w:bCs/>
          <w:kern w:val="0"/>
          <w:sz w:val="24"/>
          <w:u w:val="single"/>
        </w:rPr>
        <w:t>江苏财会职业学院20KV开闭所、变电所电气设备预防性试验项目</w:t>
      </w:r>
      <w:r>
        <w:rPr>
          <w:rFonts w:ascii="宋体" w:hAnsi="宋体" w:hint="eastAsia"/>
          <w:sz w:val="24"/>
        </w:rPr>
        <w:t>（项目名称）已经由</w:t>
      </w:r>
      <w:r>
        <w:rPr>
          <w:rFonts w:ascii="宋体" w:hAnsi="宋体" w:cs="宋体" w:hint="eastAsia"/>
          <w:bCs/>
          <w:kern w:val="0"/>
          <w:sz w:val="24"/>
        </w:rPr>
        <w:t>相关部门</w:t>
      </w:r>
      <w:r>
        <w:rPr>
          <w:rFonts w:ascii="宋体" w:hAnsi="宋体" w:hint="eastAsia"/>
          <w:sz w:val="24"/>
        </w:rPr>
        <w:t>批准建设。项目已具备招标条件，现对</w:t>
      </w:r>
      <w:r>
        <w:rPr>
          <w:rFonts w:ascii="宋体" w:hAnsi="宋体" w:cs="宋体" w:hint="eastAsia"/>
          <w:bCs/>
          <w:kern w:val="0"/>
          <w:sz w:val="24"/>
          <w:u w:val="single"/>
        </w:rPr>
        <w:t>江苏财会职业学院20KV开闭所、变电所电气设备预防性试验项目</w:t>
      </w:r>
      <w:r>
        <w:rPr>
          <w:rFonts w:ascii="宋体" w:hAnsi="宋体" w:hint="eastAsia"/>
          <w:sz w:val="24"/>
        </w:rPr>
        <w:t>进行公开招标。</w:t>
      </w:r>
    </w:p>
    <w:p w:rsidR="000810F3" w:rsidRDefault="003C62FD">
      <w:pPr>
        <w:adjustRightInd w:val="0"/>
        <w:snapToGrid w:val="0"/>
        <w:spacing w:line="500" w:lineRule="exact"/>
        <w:ind w:firstLineChars="200" w:firstLine="480"/>
        <w:rPr>
          <w:rFonts w:ascii="宋体" w:hAnsi="宋体"/>
          <w:sz w:val="24"/>
        </w:rPr>
      </w:pPr>
      <w:r>
        <w:rPr>
          <w:rFonts w:ascii="宋体" w:hAnsi="宋体" w:hint="eastAsia"/>
          <w:sz w:val="24"/>
        </w:rPr>
        <w:t>二、项目概况</w:t>
      </w:r>
    </w:p>
    <w:p w:rsidR="000810F3" w:rsidRDefault="003C62FD">
      <w:pPr>
        <w:adjustRightInd w:val="0"/>
        <w:snapToGrid w:val="0"/>
        <w:spacing w:line="500" w:lineRule="exact"/>
        <w:ind w:firstLineChars="200" w:firstLine="480"/>
        <w:rPr>
          <w:rFonts w:ascii="宋体" w:hAnsi="宋体"/>
          <w:bCs/>
          <w:sz w:val="24"/>
        </w:rPr>
      </w:pPr>
      <w:r>
        <w:rPr>
          <w:rFonts w:ascii="宋体" w:hAnsi="宋体" w:hint="eastAsia"/>
          <w:sz w:val="24"/>
        </w:rPr>
        <w:t>（一）项</w:t>
      </w:r>
      <w:r>
        <w:rPr>
          <w:rFonts w:ascii="宋体" w:hAnsi="宋体" w:cs="宋体" w:hint="eastAsia"/>
          <w:bCs/>
          <w:kern w:val="0"/>
          <w:sz w:val="24"/>
        </w:rPr>
        <w:t>目名称：江苏财会职业学院20KV开闭所、变电所电气设备预防性试验项目</w:t>
      </w:r>
    </w:p>
    <w:p w:rsidR="000810F3" w:rsidRDefault="003C62FD">
      <w:pPr>
        <w:adjustRightInd w:val="0"/>
        <w:snapToGrid w:val="0"/>
        <w:spacing w:line="500" w:lineRule="exact"/>
        <w:ind w:firstLineChars="200" w:firstLine="480"/>
        <w:rPr>
          <w:rFonts w:ascii="宋体" w:hAnsi="宋体" w:cs="宋体"/>
          <w:sz w:val="24"/>
        </w:rPr>
      </w:pPr>
      <w:r>
        <w:rPr>
          <w:rFonts w:ascii="宋体" w:hAnsi="宋体" w:hint="eastAsia"/>
          <w:sz w:val="24"/>
        </w:rPr>
        <w:t>（二）项目地点：</w:t>
      </w:r>
      <w:r>
        <w:rPr>
          <w:rFonts w:ascii="宋体" w:hAnsi="宋体" w:cs="宋体" w:hint="eastAsia"/>
          <w:sz w:val="24"/>
        </w:rPr>
        <w:t>花果山路以东，规划学院二路以南，规划学院三路以北，规划学院四路以西</w:t>
      </w:r>
    </w:p>
    <w:p w:rsidR="000810F3" w:rsidRDefault="003C62FD">
      <w:pPr>
        <w:adjustRightInd w:val="0"/>
        <w:snapToGrid w:val="0"/>
        <w:spacing w:line="500" w:lineRule="exact"/>
        <w:ind w:firstLineChars="200" w:firstLine="480"/>
        <w:rPr>
          <w:rFonts w:ascii="宋体" w:hAnsi="宋体"/>
          <w:sz w:val="24"/>
        </w:rPr>
      </w:pPr>
      <w:r>
        <w:rPr>
          <w:rFonts w:ascii="宋体" w:hAnsi="宋体" w:hint="eastAsia"/>
          <w:sz w:val="24"/>
        </w:rPr>
        <w:t>（三）合同估算价：</w:t>
      </w:r>
      <w:r w:rsidR="009966E3">
        <w:rPr>
          <w:rFonts w:ascii="宋体" w:hAnsi="宋体" w:hint="eastAsia"/>
          <w:sz w:val="24"/>
        </w:rPr>
        <w:t xml:space="preserve"> </w:t>
      </w:r>
      <w:r>
        <w:rPr>
          <w:rFonts w:ascii="宋体" w:hAnsi="宋体" w:hint="eastAsia"/>
          <w:sz w:val="24"/>
        </w:rPr>
        <w:t>8万元</w:t>
      </w:r>
    </w:p>
    <w:p w:rsidR="000810F3" w:rsidRDefault="003C62FD">
      <w:pPr>
        <w:adjustRightInd w:val="0"/>
        <w:snapToGrid w:val="0"/>
        <w:spacing w:line="500" w:lineRule="exact"/>
        <w:ind w:firstLineChars="200" w:firstLine="480"/>
        <w:rPr>
          <w:rFonts w:ascii="宋体" w:hAnsi="宋体"/>
          <w:sz w:val="24"/>
        </w:rPr>
      </w:pPr>
      <w:r>
        <w:rPr>
          <w:rFonts w:ascii="宋体" w:hAnsi="宋体" w:hint="eastAsia"/>
          <w:sz w:val="24"/>
        </w:rPr>
        <w:t>（四）工期：</w:t>
      </w:r>
      <w:r w:rsidR="009966E3" w:rsidRPr="009966E3">
        <w:rPr>
          <w:rFonts w:ascii="宋体" w:hAnsi="宋体" w:hint="eastAsia"/>
          <w:sz w:val="24"/>
        </w:rPr>
        <w:t>7</w:t>
      </w:r>
      <w:r w:rsidRPr="009966E3">
        <w:rPr>
          <w:rFonts w:ascii="宋体" w:hAnsi="宋体" w:hint="eastAsia"/>
          <w:sz w:val="24"/>
        </w:rPr>
        <w:t xml:space="preserve"> 日历天</w:t>
      </w:r>
      <w:r>
        <w:rPr>
          <w:rFonts w:ascii="宋体" w:hAnsi="宋体" w:hint="eastAsia"/>
          <w:sz w:val="24"/>
        </w:rPr>
        <w:t>，开工时间以招标人通知为准。</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（五）工程</w:t>
      </w:r>
      <w:r>
        <w:rPr>
          <w:rFonts w:ascii="宋体" w:hAnsi="宋体" w:cs="宋体" w:hint="eastAsia"/>
          <w:kern w:val="0"/>
          <w:sz w:val="24"/>
        </w:rPr>
        <w:t>规模：</w:t>
      </w:r>
      <w:r>
        <w:rPr>
          <w:rFonts w:ascii="宋体" w:hAnsi="宋体" w:hint="eastAsia"/>
          <w:sz w:val="24"/>
        </w:rPr>
        <w:t>江苏财会职业学院</w:t>
      </w:r>
      <w:r>
        <w:rPr>
          <w:rFonts w:ascii="宋体" w:hAnsi="宋体" w:cs="宋体" w:hint="eastAsia"/>
          <w:bCs/>
          <w:kern w:val="0"/>
          <w:sz w:val="24"/>
        </w:rPr>
        <w:t>20KV开闭所、变电所电气设备预防性试验</w:t>
      </w:r>
      <w:r>
        <w:rPr>
          <w:rFonts w:ascii="宋体" w:hAnsi="宋体" w:hint="eastAsia"/>
          <w:sz w:val="24"/>
        </w:rPr>
        <w:t>项目，详见工程量清单</w:t>
      </w:r>
      <w:r>
        <w:rPr>
          <w:rFonts w:ascii="宋体" w:hAnsi="宋体" w:cs="宋体" w:hint="eastAsia"/>
          <w:kern w:val="0"/>
          <w:sz w:val="24"/>
        </w:rPr>
        <w:t>。</w:t>
      </w:r>
    </w:p>
    <w:p w:rsidR="000810F3" w:rsidRDefault="003C62FD">
      <w:pPr>
        <w:ind w:firstLine="540"/>
        <w:rPr>
          <w:sz w:val="28"/>
        </w:rPr>
      </w:pPr>
      <w:r>
        <w:rPr>
          <w:rFonts w:ascii="宋体" w:hAnsi="宋体" w:cs="宋体" w:hint="eastAsia"/>
          <w:sz w:val="24"/>
        </w:rPr>
        <w:t>（六）质量标准：按国家供电及省级供电管理部门的要求，对电气设备及其它设备的试验检测，提供检测数据，消防安全隐患，提供预防性试验检测书面报告三份。提供合理性建议。</w:t>
      </w:r>
    </w:p>
    <w:p w:rsidR="000810F3" w:rsidRDefault="003C62FD">
      <w:pPr>
        <w:adjustRightInd w:val="0"/>
        <w:snapToGrid w:val="0"/>
        <w:spacing w:line="500" w:lineRule="exact"/>
        <w:ind w:firstLineChars="200" w:firstLine="480"/>
        <w:rPr>
          <w:rFonts w:ascii="宋体" w:hAnsi="宋体"/>
          <w:sz w:val="24"/>
        </w:rPr>
      </w:pPr>
      <w:r>
        <w:rPr>
          <w:rFonts w:ascii="宋体" w:hAnsi="宋体" w:cs="宋体" w:hint="eastAsia"/>
          <w:sz w:val="24"/>
        </w:rPr>
        <w:t>（七）标段划分：一个标段</w:t>
      </w:r>
    </w:p>
    <w:p w:rsidR="000810F3" w:rsidRDefault="003C62FD">
      <w:pPr>
        <w:adjustRightInd w:val="0"/>
        <w:snapToGrid w:val="0"/>
        <w:spacing w:line="500" w:lineRule="exact"/>
        <w:ind w:firstLineChars="200" w:firstLine="480"/>
        <w:rPr>
          <w:rFonts w:ascii="宋体" w:hAnsi="宋体"/>
          <w:sz w:val="24"/>
        </w:rPr>
      </w:pPr>
      <w:r>
        <w:rPr>
          <w:rFonts w:ascii="宋体" w:hAnsi="宋体" w:hint="eastAsia"/>
          <w:sz w:val="24"/>
        </w:rPr>
        <w:t>三、投标人资格要求</w:t>
      </w:r>
    </w:p>
    <w:p w:rsidR="000810F3" w:rsidRPr="00435681" w:rsidRDefault="003C62FD">
      <w:pPr>
        <w:widowControl/>
        <w:adjustRightInd w:val="0"/>
        <w:snapToGrid w:val="0"/>
        <w:spacing w:line="500" w:lineRule="exact"/>
        <w:ind w:firstLineChars="250" w:firstLine="600"/>
        <w:rPr>
          <w:rFonts w:ascii="宋体" w:hAnsi="宋体" w:cs="宋体"/>
          <w:kern w:val="0"/>
          <w:sz w:val="24"/>
        </w:rPr>
      </w:pPr>
      <w:r w:rsidRPr="00435681">
        <w:rPr>
          <w:rFonts w:ascii="宋体" w:hAnsi="宋体" w:cs="宋体" w:hint="eastAsia"/>
          <w:kern w:val="0"/>
          <w:sz w:val="24"/>
        </w:rPr>
        <w:t>1、投标人具备电气设备预防性试验三级及三级以上的资质。</w:t>
      </w:r>
    </w:p>
    <w:p w:rsidR="005A6648" w:rsidRDefault="003C62FD" w:rsidP="005A6648">
      <w:pPr>
        <w:widowControl/>
        <w:adjustRightInd w:val="0"/>
        <w:snapToGrid w:val="0"/>
        <w:spacing w:line="500" w:lineRule="exact"/>
        <w:ind w:firstLineChars="250" w:firstLine="600"/>
      </w:pPr>
      <w:r w:rsidRPr="00435681">
        <w:rPr>
          <w:rFonts w:ascii="宋体" w:hAnsi="宋体" w:cs="宋体" w:hint="eastAsia"/>
          <w:kern w:val="0"/>
          <w:sz w:val="24"/>
        </w:rPr>
        <w:t>2、现场工作人员必须具有高、低压电工作业许可证。</w:t>
      </w:r>
    </w:p>
    <w:p w:rsidR="005A6648" w:rsidRDefault="005A6648" w:rsidP="005A6648">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b/>
          <w:bCs/>
          <w:color w:val="000000"/>
          <w:kern w:val="0"/>
          <w:sz w:val="24"/>
        </w:rPr>
        <w:t>四、投标书要求</w:t>
      </w:r>
    </w:p>
    <w:p w:rsidR="005A6648" w:rsidRPr="005574FE" w:rsidRDefault="005A6648" w:rsidP="005A6648">
      <w:pPr>
        <w:widowControl/>
        <w:spacing w:line="400" w:lineRule="exact"/>
        <w:ind w:firstLine="475"/>
        <w:jc w:val="left"/>
        <w:rPr>
          <w:rFonts w:asciiTheme="majorEastAsia" w:eastAsiaTheme="majorEastAsia" w:hAnsiTheme="majorEastAsia" w:cs="宋体"/>
          <w:color w:val="FF0000"/>
          <w:kern w:val="0"/>
          <w:sz w:val="24"/>
        </w:rPr>
      </w:pPr>
      <w:r w:rsidRPr="005574FE">
        <w:rPr>
          <w:rFonts w:asciiTheme="majorEastAsia" w:eastAsiaTheme="majorEastAsia" w:hAnsiTheme="majorEastAsia" w:cs="宋体" w:hint="eastAsia"/>
          <w:color w:val="FF0000"/>
          <w:kern w:val="0"/>
          <w:sz w:val="24"/>
        </w:rPr>
        <w:t>1.标书内容：投标报价书（格式参照以上表格）、投标单位工商、税务登记本副本复印件、质量保证及售后服务承诺书等。所有投标材料须加盖公章。</w:t>
      </w:r>
    </w:p>
    <w:p w:rsidR="005A6648" w:rsidRPr="005574FE" w:rsidRDefault="005A6648" w:rsidP="005A6648">
      <w:pPr>
        <w:widowControl/>
        <w:spacing w:line="400" w:lineRule="exact"/>
        <w:ind w:firstLine="475"/>
        <w:jc w:val="left"/>
        <w:rPr>
          <w:rFonts w:asciiTheme="majorEastAsia" w:eastAsiaTheme="majorEastAsia" w:hAnsiTheme="majorEastAsia" w:cs="宋体"/>
          <w:color w:val="FF0000"/>
          <w:kern w:val="0"/>
          <w:sz w:val="24"/>
        </w:rPr>
      </w:pPr>
      <w:r w:rsidRPr="005574FE">
        <w:rPr>
          <w:rFonts w:asciiTheme="majorEastAsia" w:eastAsiaTheme="majorEastAsia" w:hAnsiTheme="majorEastAsia" w:cs="宋体" w:hint="eastAsia"/>
          <w:color w:val="FF0000"/>
          <w:kern w:val="0"/>
          <w:sz w:val="24"/>
        </w:rPr>
        <w:t>2.标书要求正本一份，副本三份，单独密封并盖章；密封袋上注明投标项目、联系人、投标单位等信息。</w:t>
      </w:r>
    </w:p>
    <w:p w:rsidR="005A6648" w:rsidRDefault="005A6648" w:rsidP="005A6648">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b/>
          <w:bCs/>
          <w:color w:val="000000"/>
          <w:kern w:val="0"/>
          <w:sz w:val="24"/>
        </w:rPr>
        <w:lastRenderedPageBreak/>
        <w:t>五、评标、定标</w:t>
      </w:r>
    </w:p>
    <w:p w:rsidR="005A6648" w:rsidRDefault="005A6648" w:rsidP="005A6648">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000000"/>
          <w:kern w:val="0"/>
          <w:sz w:val="24"/>
        </w:rPr>
        <w:t>1.开标时间和地点：在连云港市高新区春晖路8号江苏财会职业学院行政楼会议室。</w:t>
      </w:r>
    </w:p>
    <w:p w:rsidR="005A6648" w:rsidRDefault="005A6648" w:rsidP="005A6648">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000000"/>
          <w:kern w:val="0"/>
          <w:sz w:val="24"/>
        </w:rPr>
        <w:t>2.评标原则：坚持公正、公平、公开、注重信誉的原则；</w:t>
      </w:r>
    </w:p>
    <w:p w:rsidR="005A6648" w:rsidRDefault="005A6648" w:rsidP="005A6648">
      <w:pPr>
        <w:widowControl/>
        <w:spacing w:line="400" w:lineRule="exact"/>
        <w:ind w:firstLine="475"/>
        <w:jc w:val="lef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3.评标定标方法：招标方将根据招标货物的特点组成评标小组，采用合理低价评标办法，综合考虑投标方的业绩、资质、售后服务承诺、投标报价及投标产品的知名度和性能后，推荐中标候选人。招标方对落标的投标人不作任何解释。</w:t>
      </w:r>
    </w:p>
    <w:p w:rsidR="005A6648" w:rsidRDefault="005A6648" w:rsidP="005A6648">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b/>
          <w:bCs/>
          <w:color w:val="000000"/>
          <w:kern w:val="0"/>
          <w:sz w:val="24"/>
        </w:rPr>
        <w:t>六、投标文件接收时间和接收地点</w:t>
      </w:r>
    </w:p>
    <w:p w:rsidR="005A6648" w:rsidRDefault="005A6648" w:rsidP="005A6648">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000000"/>
          <w:kern w:val="0"/>
          <w:sz w:val="24"/>
        </w:rPr>
        <w:t>1.接收时间：</w:t>
      </w:r>
      <w:r>
        <w:rPr>
          <w:rFonts w:asciiTheme="majorEastAsia" w:eastAsiaTheme="majorEastAsia" w:hAnsiTheme="majorEastAsia" w:cs="宋体"/>
          <w:color w:val="000000"/>
          <w:kern w:val="0"/>
          <w:sz w:val="24"/>
        </w:rPr>
        <w:t>2020年</w:t>
      </w:r>
      <w:r>
        <w:rPr>
          <w:rFonts w:asciiTheme="majorEastAsia" w:eastAsiaTheme="majorEastAsia" w:hAnsiTheme="majorEastAsia" w:cs="宋体" w:hint="eastAsia"/>
          <w:color w:val="000000"/>
          <w:kern w:val="0"/>
          <w:sz w:val="24"/>
        </w:rPr>
        <w:t>5</w:t>
      </w:r>
      <w:r>
        <w:rPr>
          <w:rFonts w:asciiTheme="majorEastAsia" w:eastAsiaTheme="majorEastAsia" w:hAnsiTheme="majorEastAsia" w:cs="宋体"/>
          <w:color w:val="000000"/>
          <w:kern w:val="0"/>
          <w:sz w:val="24"/>
        </w:rPr>
        <w:t>月</w:t>
      </w:r>
      <w:r>
        <w:rPr>
          <w:rFonts w:asciiTheme="majorEastAsia" w:eastAsiaTheme="majorEastAsia" w:hAnsiTheme="majorEastAsia" w:cs="宋体" w:hint="eastAsia"/>
          <w:color w:val="000000"/>
          <w:kern w:val="0"/>
          <w:sz w:val="24"/>
        </w:rPr>
        <w:t>26</w:t>
      </w:r>
      <w:r>
        <w:rPr>
          <w:rFonts w:asciiTheme="majorEastAsia" w:eastAsiaTheme="majorEastAsia" w:hAnsiTheme="majorEastAsia" w:cs="宋体"/>
          <w:color w:val="000000"/>
          <w:kern w:val="0"/>
          <w:sz w:val="24"/>
        </w:rPr>
        <w:t>日</w:t>
      </w:r>
      <w:r>
        <w:rPr>
          <w:rFonts w:asciiTheme="majorEastAsia" w:eastAsiaTheme="majorEastAsia" w:hAnsiTheme="majorEastAsia" w:cs="宋体" w:hint="eastAsia"/>
          <w:color w:val="000000"/>
          <w:kern w:val="0"/>
          <w:sz w:val="24"/>
        </w:rPr>
        <w:t>10：00，迟到或逾期招标人将拒收其投标文件。</w:t>
      </w:r>
    </w:p>
    <w:p w:rsidR="005A6648" w:rsidRDefault="005A6648" w:rsidP="005A6648">
      <w:pPr>
        <w:widowControl/>
        <w:spacing w:line="400" w:lineRule="exact"/>
        <w:ind w:firstLine="475"/>
        <w:jc w:val="lef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2.接收地点：连云港市高新区春晖路8号江苏财会职业学院行政楼202会议室</w:t>
      </w:r>
    </w:p>
    <w:p w:rsidR="005A6648" w:rsidRPr="00142B05" w:rsidRDefault="005A6648" w:rsidP="005A6648">
      <w:pPr>
        <w:widowControl/>
        <w:spacing w:line="400" w:lineRule="exact"/>
        <w:ind w:firstLine="475"/>
        <w:jc w:val="left"/>
        <w:rPr>
          <w:rFonts w:asciiTheme="majorEastAsia" w:eastAsiaTheme="majorEastAsia" w:hAnsiTheme="majorEastAsia" w:cs="宋体"/>
          <w:b/>
          <w:bCs/>
          <w:color w:val="000000"/>
          <w:kern w:val="0"/>
          <w:sz w:val="24"/>
        </w:rPr>
      </w:pPr>
      <w:r>
        <w:rPr>
          <w:rFonts w:asciiTheme="majorEastAsia" w:eastAsiaTheme="majorEastAsia" w:hAnsiTheme="majorEastAsia" w:cs="宋体" w:hint="eastAsia"/>
          <w:b/>
          <w:bCs/>
          <w:color w:val="000000"/>
          <w:kern w:val="0"/>
          <w:sz w:val="24"/>
        </w:rPr>
        <w:t>七</w:t>
      </w:r>
      <w:r w:rsidRPr="00142B05">
        <w:rPr>
          <w:rFonts w:asciiTheme="majorEastAsia" w:eastAsiaTheme="majorEastAsia" w:hAnsiTheme="majorEastAsia" w:cs="宋体" w:hint="eastAsia"/>
          <w:b/>
          <w:bCs/>
          <w:color w:val="000000"/>
          <w:kern w:val="0"/>
          <w:sz w:val="24"/>
        </w:rPr>
        <w:t>、其他</w:t>
      </w:r>
    </w:p>
    <w:p w:rsidR="005A6648" w:rsidRPr="00142B05" w:rsidRDefault="005A6648" w:rsidP="005A6648">
      <w:pPr>
        <w:widowControl/>
        <w:spacing w:line="400" w:lineRule="exact"/>
        <w:ind w:firstLine="475"/>
        <w:jc w:val="left"/>
        <w:rPr>
          <w:rFonts w:asciiTheme="majorEastAsia" w:eastAsiaTheme="majorEastAsia" w:hAnsiTheme="majorEastAsia" w:cs="宋体"/>
          <w:color w:val="FF0000"/>
          <w:kern w:val="0"/>
          <w:sz w:val="24"/>
        </w:rPr>
      </w:pPr>
      <w:r w:rsidRPr="00142B05">
        <w:rPr>
          <w:rFonts w:asciiTheme="majorEastAsia" w:eastAsiaTheme="majorEastAsia" w:hAnsiTheme="majorEastAsia" w:cs="宋体" w:hint="eastAsia"/>
          <w:color w:val="FF0000"/>
          <w:kern w:val="0"/>
          <w:sz w:val="24"/>
        </w:rPr>
        <w:t>1、本项目采用资格后审，招标文件自行下载，费用200元（开标</w:t>
      </w:r>
      <w:r>
        <w:rPr>
          <w:rFonts w:asciiTheme="majorEastAsia" w:eastAsiaTheme="majorEastAsia" w:hAnsiTheme="majorEastAsia" w:cs="宋体" w:hint="eastAsia"/>
          <w:color w:val="FF0000"/>
          <w:kern w:val="0"/>
          <w:sz w:val="24"/>
        </w:rPr>
        <w:t>会议开始之前</w:t>
      </w:r>
      <w:r w:rsidRPr="00142B05">
        <w:rPr>
          <w:rFonts w:asciiTheme="majorEastAsia" w:eastAsiaTheme="majorEastAsia" w:hAnsiTheme="majorEastAsia" w:cs="宋体" w:hint="eastAsia"/>
          <w:color w:val="FF0000"/>
          <w:kern w:val="0"/>
          <w:sz w:val="24"/>
        </w:rPr>
        <w:t>交）。</w:t>
      </w:r>
      <w:r>
        <w:rPr>
          <w:rFonts w:asciiTheme="majorEastAsia" w:eastAsiaTheme="majorEastAsia" w:hAnsiTheme="majorEastAsia" w:cs="宋体" w:hint="eastAsia"/>
          <w:color w:val="FF0000"/>
          <w:kern w:val="0"/>
          <w:sz w:val="24"/>
        </w:rPr>
        <w:t>不交此费用视为无效标。</w:t>
      </w:r>
    </w:p>
    <w:p w:rsidR="005A6648" w:rsidRPr="00142B05" w:rsidRDefault="005A6648" w:rsidP="005A6648">
      <w:pPr>
        <w:widowControl/>
        <w:spacing w:line="400" w:lineRule="exact"/>
        <w:ind w:firstLine="475"/>
        <w:jc w:val="left"/>
        <w:rPr>
          <w:rFonts w:asciiTheme="majorEastAsia" w:eastAsiaTheme="majorEastAsia" w:hAnsiTheme="majorEastAsia" w:cs="宋体"/>
          <w:color w:val="333333"/>
          <w:kern w:val="0"/>
          <w:sz w:val="24"/>
        </w:rPr>
      </w:pPr>
      <w:r w:rsidRPr="00142B05">
        <w:rPr>
          <w:rFonts w:asciiTheme="majorEastAsia" w:eastAsiaTheme="majorEastAsia" w:hAnsiTheme="majorEastAsia" w:cs="宋体" w:hint="eastAsia"/>
          <w:color w:val="FF0000"/>
          <w:kern w:val="0"/>
          <w:sz w:val="24"/>
        </w:rPr>
        <w:t>2、投标</w:t>
      </w:r>
      <w:r>
        <w:rPr>
          <w:rFonts w:asciiTheme="majorEastAsia" w:eastAsiaTheme="majorEastAsia" w:hAnsiTheme="majorEastAsia" w:cs="宋体" w:hint="eastAsia"/>
          <w:color w:val="FF0000"/>
          <w:kern w:val="0"/>
          <w:sz w:val="24"/>
        </w:rPr>
        <w:t>人中标后应交</w:t>
      </w:r>
      <w:r w:rsidRPr="00142B05">
        <w:rPr>
          <w:rFonts w:asciiTheme="majorEastAsia" w:eastAsiaTheme="majorEastAsia" w:hAnsiTheme="majorEastAsia" w:cs="宋体" w:hint="eastAsia"/>
          <w:color w:val="FF0000"/>
          <w:kern w:val="0"/>
          <w:sz w:val="24"/>
        </w:rPr>
        <w:t>履约保证金。</w:t>
      </w:r>
      <w:r>
        <w:rPr>
          <w:rFonts w:asciiTheme="majorEastAsia" w:eastAsiaTheme="majorEastAsia" w:hAnsiTheme="majorEastAsia" w:cs="宋体" w:hint="eastAsia"/>
          <w:color w:val="FF0000"/>
          <w:kern w:val="0"/>
          <w:sz w:val="24"/>
        </w:rPr>
        <w:t>不交此费用视为放弃中标资格。</w:t>
      </w:r>
    </w:p>
    <w:p w:rsidR="005A6648" w:rsidRPr="00142B05" w:rsidRDefault="005A6648" w:rsidP="005A6648">
      <w:pPr>
        <w:widowControl/>
        <w:spacing w:line="400" w:lineRule="exact"/>
        <w:ind w:firstLine="475"/>
        <w:jc w:val="left"/>
        <w:rPr>
          <w:rFonts w:asciiTheme="majorEastAsia" w:eastAsiaTheme="majorEastAsia" w:hAnsiTheme="majorEastAsia" w:cs="宋体"/>
          <w:color w:val="333333"/>
          <w:kern w:val="0"/>
          <w:sz w:val="24"/>
        </w:rPr>
      </w:pPr>
      <w:r w:rsidRPr="00142B05">
        <w:rPr>
          <w:rFonts w:asciiTheme="majorEastAsia" w:eastAsiaTheme="majorEastAsia" w:hAnsiTheme="majorEastAsia" w:cs="宋体" w:hint="eastAsia"/>
          <w:color w:val="333333"/>
          <w:kern w:val="0"/>
          <w:sz w:val="24"/>
        </w:rPr>
        <w:t>3、招标人谢绝挂靠单位参与本项目的投标。如在招投标过程中发现挂靠单位投标并中标的，将取消其中标资格,没收投标保证金。</w:t>
      </w:r>
    </w:p>
    <w:p w:rsidR="005A6648" w:rsidRDefault="005A6648" w:rsidP="005A6648">
      <w:pPr>
        <w:widowControl/>
        <w:spacing w:line="400" w:lineRule="exact"/>
        <w:ind w:firstLine="475"/>
        <w:jc w:val="left"/>
        <w:rPr>
          <w:rFonts w:asciiTheme="majorEastAsia" w:eastAsiaTheme="majorEastAsia" w:hAnsiTheme="majorEastAsia" w:cs="宋体"/>
          <w:color w:val="333333"/>
          <w:kern w:val="0"/>
          <w:sz w:val="24"/>
        </w:rPr>
      </w:pPr>
      <w:r w:rsidRPr="00142B05">
        <w:rPr>
          <w:rFonts w:asciiTheme="majorEastAsia" w:eastAsiaTheme="majorEastAsia" w:hAnsiTheme="majorEastAsia" w:cs="宋体" w:hint="eastAsia"/>
          <w:color w:val="333333"/>
          <w:kern w:val="0"/>
          <w:sz w:val="24"/>
        </w:rPr>
        <w:t>4、投标企业整个招投标活动所提交的所有材料都必须是真实有效的，一旦发现有虚假行为，招标人将立即中止该投标人的投标活动，并上报相关主管部门追究责任。</w:t>
      </w:r>
    </w:p>
    <w:p w:rsidR="005A6648" w:rsidRPr="00142B05" w:rsidRDefault="005A6648" w:rsidP="005A6648">
      <w:pPr>
        <w:spacing w:line="400" w:lineRule="exact"/>
        <w:ind w:firstLineChars="200" w:firstLine="480"/>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333333"/>
          <w:kern w:val="0"/>
          <w:sz w:val="24"/>
        </w:rPr>
        <w:t>5、</w:t>
      </w:r>
      <w:r w:rsidRPr="00102F90">
        <w:rPr>
          <w:rFonts w:asciiTheme="majorEastAsia" w:eastAsiaTheme="majorEastAsia" w:hAnsiTheme="majorEastAsia" w:cs="宋体" w:hint="eastAsia"/>
          <w:color w:val="333333"/>
          <w:kern w:val="0"/>
          <w:sz w:val="24"/>
        </w:rPr>
        <w:t>如果评标委员发现投标人报价过高或开标时不满足３家，招标人有权可以选择重新招标，也可以直接</w:t>
      </w:r>
      <w:r>
        <w:rPr>
          <w:rFonts w:asciiTheme="majorEastAsia" w:eastAsiaTheme="majorEastAsia" w:hAnsiTheme="majorEastAsia" w:cs="宋体" w:hint="eastAsia"/>
          <w:color w:val="333333"/>
          <w:kern w:val="0"/>
          <w:sz w:val="24"/>
        </w:rPr>
        <w:t>更改采用其他</w:t>
      </w:r>
      <w:r w:rsidRPr="00102F90">
        <w:rPr>
          <w:rFonts w:asciiTheme="majorEastAsia" w:eastAsiaTheme="majorEastAsia" w:hAnsiTheme="majorEastAsia" w:cs="宋体" w:hint="eastAsia"/>
          <w:color w:val="333333"/>
          <w:kern w:val="0"/>
          <w:sz w:val="24"/>
        </w:rPr>
        <w:t>招标形式</w:t>
      </w:r>
      <w:r>
        <w:rPr>
          <w:rFonts w:asciiTheme="majorEastAsia" w:eastAsiaTheme="majorEastAsia" w:hAnsiTheme="majorEastAsia" w:cs="宋体" w:hint="eastAsia"/>
          <w:color w:val="333333"/>
          <w:kern w:val="0"/>
          <w:sz w:val="24"/>
        </w:rPr>
        <w:t>进行</w:t>
      </w:r>
      <w:r w:rsidRPr="00102F90">
        <w:rPr>
          <w:rFonts w:asciiTheme="majorEastAsia" w:eastAsiaTheme="majorEastAsia" w:hAnsiTheme="majorEastAsia" w:cs="宋体" w:hint="eastAsia"/>
          <w:color w:val="333333"/>
          <w:kern w:val="0"/>
          <w:sz w:val="24"/>
        </w:rPr>
        <w:t>。</w:t>
      </w:r>
    </w:p>
    <w:p w:rsidR="005A6648" w:rsidRDefault="005A6648" w:rsidP="005A6648">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b/>
          <w:bCs/>
          <w:color w:val="000000"/>
          <w:kern w:val="0"/>
          <w:sz w:val="24"/>
        </w:rPr>
        <w:t>八、联系方式：</w:t>
      </w:r>
    </w:p>
    <w:p w:rsidR="005A6648" w:rsidRDefault="005A6648" w:rsidP="005A6648">
      <w:pPr>
        <w:widowControl/>
        <w:spacing w:line="400" w:lineRule="exact"/>
        <w:ind w:firstLine="475"/>
        <w:jc w:val="lef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联系人：李老师 联系电话：0518-85899812</w:t>
      </w:r>
    </w:p>
    <w:p w:rsidR="005A6648" w:rsidRDefault="005A6648" w:rsidP="005A6648">
      <w:pPr>
        <w:widowControl/>
        <w:spacing w:line="400" w:lineRule="exact"/>
        <w:ind w:firstLineChars="1626" w:firstLine="3902"/>
        <w:jc w:val="left"/>
        <w:rPr>
          <w:rFonts w:asciiTheme="majorEastAsia" w:eastAsiaTheme="majorEastAsia" w:hAnsiTheme="majorEastAsia" w:cs="宋体"/>
          <w:color w:val="000000"/>
          <w:kern w:val="0"/>
          <w:sz w:val="24"/>
        </w:rPr>
      </w:pPr>
    </w:p>
    <w:p w:rsidR="005A6648" w:rsidRDefault="005A6648" w:rsidP="005A6648">
      <w:pPr>
        <w:widowControl/>
        <w:spacing w:line="400" w:lineRule="exact"/>
        <w:ind w:firstLineChars="1626" w:firstLine="3902"/>
        <w:jc w:val="left"/>
        <w:rPr>
          <w:rFonts w:asciiTheme="majorEastAsia" w:eastAsiaTheme="majorEastAsia" w:hAnsiTheme="majorEastAsia" w:cs="宋体"/>
          <w:color w:val="000000"/>
          <w:kern w:val="0"/>
          <w:sz w:val="24"/>
        </w:rPr>
      </w:pPr>
    </w:p>
    <w:p w:rsidR="005A6648" w:rsidRDefault="005A6648" w:rsidP="005A6648">
      <w:pPr>
        <w:widowControl/>
        <w:wordWrap w:val="0"/>
        <w:spacing w:line="400" w:lineRule="exact"/>
        <w:ind w:firstLineChars="1626" w:firstLine="3902"/>
        <w:jc w:val="righ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000000"/>
          <w:kern w:val="0"/>
          <w:sz w:val="24"/>
        </w:rPr>
        <w:t>江苏财会职业学院</w:t>
      </w:r>
    </w:p>
    <w:p w:rsidR="005A6648" w:rsidRDefault="005A6648" w:rsidP="005A6648">
      <w:pPr>
        <w:widowControl/>
        <w:spacing w:line="400" w:lineRule="exact"/>
        <w:ind w:firstLineChars="1826" w:firstLine="4382"/>
        <w:jc w:val="righ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20</w:t>
      </w:r>
      <w:r>
        <w:rPr>
          <w:rFonts w:asciiTheme="majorEastAsia" w:eastAsiaTheme="majorEastAsia" w:hAnsiTheme="majorEastAsia" w:cs="宋体"/>
          <w:color w:val="000000"/>
          <w:kern w:val="0"/>
          <w:sz w:val="24"/>
        </w:rPr>
        <w:t>2</w:t>
      </w:r>
      <w:r>
        <w:rPr>
          <w:rFonts w:asciiTheme="majorEastAsia" w:eastAsiaTheme="majorEastAsia" w:hAnsiTheme="majorEastAsia" w:cs="宋体" w:hint="eastAsia"/>
          <w:color w:val="000000"/>
          <w:kern w:val="0"/>
          <w:sz w:val="24"/>
        </w:rPr>
        <w:t>1年5月13日</w:t>
      </w:r>
    </w:p>
    <w:p w:rsidR="005A6648" w:rsidRPr="005A6648" w:rsidRDefault="005A6648" w:rsidP="005A6648">
      <w:pPr>
        <w:pStyle w:val="a0"/>
        <w:ind w:left="63" w:right="63"/>
      </w:pPr>
    </w:p>
    <w:p w:rsidR="005A6648" w:rsidRDefault="005A6648" w:rsidP="005A6648">
      <w:pPr>
        <w:pStyle w:val="a0"/>
        <w:ind w:left="63" w:right="63"/>
      </w:pPr>
    </w:p>
    <w:p w:rsidR="005A6648" w:rsidRDefault="005A6648" w:rsidP="005A6648">
      <w:pPr>
        <w:pStyle w:val="a0"/>
        <w:ind w:left="63" w:right="63"/>
      </w:pPr>
    </w:p>
    <w:p w:rsidR="005A6648" w:rsidRDefault="005A6648" w:rsidP="005A6648">
      <w:pPr>
        <w:pStyle w:val="a0"/>
        <w:ind w:left="63" w:right="63"/>
      </w:pPr>
    </w:p>
    <w:p w:rsidR="000810F3" w:rsidRDefault="003C62FD">
      <w:pPr>
        <w:widowControl/>
        <w:tabs>
          <w:tab w:val="left" w:pos="4253"/>
        </w:tabs>
        <w:adjustRightInd w:val="0"/>
        <w:snapToGrid w:val="0"/>
        <w:spacing w:line="500" w:lineRule="exact"/>
        <w:jc w:val="left"/>
        <w:rPr>
          <w:rFonts w:ascii="宋体" w:hAnsi="宋体"/>
          <w:sz w:val="44"/>
          <w:szCs w:val="44"/>
        </w:rPr>
      </w:pPr>
      <w:r>
        <w:rPr>
          <w:rFonts w:ascii="宋体" w:hAnsi="宋体"/>
          <w:sz w:val="44"/>
          <w:szCs w:val="44"/>
        </w:rPr>
        <w:br w:type="page"/>
      </w:r>
    </w:p>
    <w:p w:rsidR="000810F3" w:rsidRDefault="003C62FD">
      <w:pPr>
        <w:widowControl/>
        <w:jc w:val="center"/>
        <w:rPr>
          <w:rFonts w:ascii="宋体" w:hAnsi="宋体"/>
          <w:sz w:val="44"/>
          <w:szCs w:val="44"/>
        </w:rPr>
      </w:pPr>
      <w:r>
        <w:rPr>
          <w:rFonts w:ascii="宋体" w:hAnsi="宋体" w:hint="eastAsia"/>
          <w:sz w:val="44"/>
          <w:szCs w:val="44"/>
        </w:rPr>
        <w:lastRenderedPageBreak/>
        <w:t>第二章  投标须知</w:t>
      </w:r>
    </w:p>
    <w:p w:rsidR="000810F3" w:rsidRDefault="003C62FD">
      <w:pPr>
        <w:adjustRightInd w:val="0"/>
        <w:snapToGrid w:val="0"/>
        <w:spacing w:beforeLines="50" w:before="156" w:afterLines="50" w:after="156" w:line="440" w:lineRule="atLeast"/>
        <w:jc w:val="center"/>
        <w:rPr>
          <w:rFonts w:ascii="宋体" w:hAnsi="宋体"/>
          <w:sz w:val="28"/>
          <w:szCs w:val="28"/>
        </w:rPr>
      </w:pPr>
      <w:r>
        <w:rPr>
          <w:rFonts w:ascii="宋体" w:hAnsi="宋体" w:hint="eastAsia"/>
          <w:sz w:val="28"/>
          <w:szCs w:val="28"/>
        </w:rPr>
        <w:t>投标人须知前附表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9057"/>
      </w:tblGrid>
      <w:tr w:rsidR="000810F3">
        <w:trPr>
          <w:trHeight w:val="929"/>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b/>
                <w:sz w:val="24"/>
              </w:rPr>
            </w:pPr>
            <w:r>
              <w:rPr>
                <w:rFonts w:ascii="宋体" w:hAnsi="宋体" w:hint="eastAsia"/>
                <w:b/>
                <w:sz w:val="24"/>
              </w:rPr>
              <w:t>序号</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b/>
                <w:sz w:val="28"/>
                <w:szCs w:val="28"/>
              </w:rPr>
            </w:pPr>
            <w:r>
              <w:rPr>
                <w:rFonts w:ascii="宋体" w:hAnsi="宋体" w:hint="eastAsia"/>
                <w:b/>
                <w:sz w:val="28"/>
                <w:szCs w:val="28"/>
              </w:rPr>
              <w:t xml:space="preserve">内  容  </w:t>
            </w:r>
            <w:proofErr w:type="gramStart"/>
            <w:r>
              <w:rPr>
                <w:rFonts w:ascii="宋体" w:hAnsi="宋体" w:hint="eastAsia"/>
                <w:b/>
                <w:sz w:val="28"/>
                <w:szCs w:val="28"/>
              </w:rPr>
              <w:t>规</w:t>
            </w:r>
            <w:proofErr w:type="gramEnd"/>
            <w:r>
              <w:rPr>
                <w:rFonts w:ascii="宋体" w:hAnsi="宋体" w:hint="eastAsia"/>
                <w:b/>
                <w:sz w:val="28"/>
                <w:szCs w:val="28"/>
              </w:rPr>
              <w:t xml:space="preserve">  定</w:t>
            </w:r>
          </w:p>
        </w:tc>
      </w:tr>
      <w:tr w:rsidR="000810F3">
        <w:trPr>
          <w:trHeight w:val="2787"/>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cs="宋体"/>
                <w:sz w:val="24"/>
              </w:rPr>
            </w:pPr>
            <w:r>
              <w:rPr>
                <w:rFonts w:ascii="宋体" w:hAnsi="宋体" w:cs="宋体" w:hint="eastAsia"/>
                <w:sz w:val="24"/>
              </w:rPr>
              <w:t>1</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项目名称：江苏财会职业学院</w:t>
            </w:r>
            <w:r>
              <w:rPr>
                <w:rFonts w:ascii="宋体" w:hAnsi="宋体" w:cs="宋体" w:hint="eastAsia"/>
                <w:bCs/>
                <w:kern w:val="0"/>
                <w:sz w:val="24"/>
              </w:rPr>
              <w:t>20KV开闭所、变电所电气设备预防性试验项目</w:t>
            </w:r>
          </w:p>
          <w:p w:rsidR="000810F3" w:rsidRDefault="003C62FD">
            <w:pPr>
              <w:adjustRightInd w:val="0"/>
              <w:snapToGrid w:val="0"/>
              <w:spacing w:line="440" w:lineRule="atLeast"/>
              <w:rPr>
                <w:rFonts w:ascii="宋体" w:hAnsi="宋体" w:cs="宋体"/>
                <w:sz w:val="24"/>
              </w:rPr>
            </w:pPr>
            <w:r>
              <w:rPr>
                <w:rFonts w:ascii="宋体" w:hAnsi="宋体" w:cs="宋体" w:hint="eastAsia"/>
                <w:sz w:val="24"/>
              </w:rPr>
              <w:t>项目地点：花果山路以东，规划学院二路以南，规划学院三路以北，规划学院四路以西</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项目内容：</w:t>
            </w:r>
            <w:r>
              <w:rPr>
                <w:rFonts w:ascii="宋体" w:hAnsi="宋体" w:cs="宋体" w:hint="eastAsia"/>
                <w:bCs/>
                <w:kern w:val="0"/>
                <w:sz w:val="24"/>
              </w:rPr>
              <w:t>20KV开闭所、变电所电气设备预防性试验项目</w:t>
            </w:r>
            <w:r>
              <w:rPr>
                <w:rFonts w:ascii="宋体" w:hAnsi="宋体" w:cs="宋体" w:hint="eastAsia"/>
                <w:sz w:val="24"/>
              </w:rPr>
              <w:t>，具体详见工程量清单。</w:t>
            </w:r>
          </w:p>
          <w:p w:rsidR="000810F3" w:rsidRDefault="003C62FD">
            <w:pPr>
              <w:spacing w:line="500" w:lineRule="exact"/>
              <w:ind w:firstLineChars="200" w:firstLine="480"/>
              <w:rPr>
                <w:rFonts w:ascii="宋体" w:hAnsi="宋体" w:cs="宋体"/>
                <w:sz w:val="24"/>
              </w:rPr>
            </w:pPr>
            <w:r>
              <w:rPr>
                <w:rFonts w:ascii="宋体" w:hAnsi="宋体" w:cs="宋体" w:hint="eastAsia"/>
                <w:sz w:val="24"/>
              </w:rPr>
              <w:t>合同估算价：约8万元</w:t>
            </w:r>
          </w:p>
          <w:p w:rsidR="000810F3" w:rsidRDefault="003C62FD">
            <w:pPr>
              <w:spacing w:line="440" w:lineRule="atLeast"/>
              <w:ind w:firstLineChars="200" w:firstLine="480"/>
              <w:rPr>
                <w:rFonts w:ascii="宋体" w:hAnsi="宋体"/>
                <w:sz w:val="24"/>
              </w:rPr>
            </w:pPr>
            <w:r>
              <w:rPr>
                <w:rFonts w:ascii="宋体" w:hAnsi="宋体" w:hint="eastAsia"/>
                <w:sz w:val="24"/>
              </w:rPr>
              <w:t>工期：</w:t>
            </w:r>
            <w:r>
              <w:rPr>
                <w:rFonts w:ascii="宋体" w:hAnsi="宋体" w:hint="eastAsia"/>
                <w:sz w:val="24"/>
                <w:highlight w:val="yellow"/>
                <w:u w:val="single"/>
              </w:rPr>
              <w:t xml:space="preserve">  </w:t>
            </w:r>
            <w:r w:rsidR="00714A6C">
              <w:rPr>
                <w:rFonts w:ascii="宋体" w:hAnsi="宋体" w:hint="eastAsia"/>
                <w:sz w:val="24"/>
                <w:highlight w:val="yellow"/>
                <w:u w:val="single"/>
              </w:rPr>
              <w:t>7</w:t>
            </w:r>
            <w:r>
              <w:rPr>
                <w:rFonts w:ascii="宋体" w:hAnsi="宋体" w:hint="eastAsia"/>
                <w:sz w:val="24"/>
                <w:highlight w:val="yellow"/>
              </w:rPr>
              <w:t>日历天</w:t>
            </w:r>
            <w:r>
              <w:rPr>
                <w:rFonts w:ascii="宋体" w:hAnsi="宋体" w:hint="eastAsia"/>
                <w:sz w:val="24"/>
              </w:rPr>
              <w:t>，开工时间以招标人通知为准。</w:t>
            </w:r>
          </w:p>
          <w:p w:rsidR="000810F3" w:rsidRDefault="003C62FD">
            <w:pPr>
              <w:adjustRightInd w:val="0"/>
              <w:snapToGrid w:val="0"/>
              <w:spacing w:line="500" w:lineRule="exact"/>
              <w:ind w:firstLineChars="200" w:firstLine="480"/>
              <w:rPr>
                <w:rFonts w:ascii="宋体" w:hAnsi="宋体"/>
                <w:bCs/>
                <w:sz w:val="24"/>
              </w:rPr>
            </w:pPr>
            <w:r>
              <w:rPr>
                <w:rFonts w:ascii="宋体" w:hAnsi="宋体" w:cs="宋体" w:hint="eastAsia"/>
                <w:sz w:val="24"/>
              </w:rPr>
              <w:t>工程</w:t>
            </w:r>
            <w:r>
              <w:rPr>
                <w:rFonts w:ascii="宋体" w:hAnsi="宋体" w:cs="宋体" w:hint="eastAsia"/>
                <w:kern w:val="0"/>
                <w:sz w:val="24"/>
              </w:rPr>
              <w:t>规模：</w:t>
            </w:r>
            <w:r>
              <w:rPr>
                <w:rFonts w:ascii="宋体" w:hAnsi="宋体" w:hint="eastAsia"/>
                <w:sz w:val="24"/>
              </w:rPr>
              <w:t>江苏财会职业学院</w:t>
            </w:r>
            <w:r>
              <w:rPr>
                <w:rFonts w:ascii="宋体" w:hAnsi="宋体" w:cs="宋体" w:hint="eastAsia"/>
                <w:bCs/>
                <w:kern w:val="0"/>
                <w:sz w:val="24"/>
              </w:rPr>
              <w:t>20KV开闭所、变电所电气设备预防性试验项目</w:t>
            </w:r>
          </w:p>
          <w:p w:rsidR="000810F3" w:rsidRDefault="003C62FD">
            <w:pPr>
              <w:spacing w:line="440" w:lineRule="atLeast"/>
              <w:rPr>
                <w:rFonts w:ascii="宋体" w:hAnsi="宋体" w:cs="宋体"/>
                <w:kern w:val="0"/>
                <w:sz w:val="24"/>
              </w:rPr>
            </w:pPr>
            <w:r>
              <w:rPr>
                <w:rFonts w:ascii="宋体" w:hAnsi="宋体" w:hint="eastAsia"/>
                <w:sz w:val="24"/>
              </w:rPr>
              <w:t>，详见工程量清单</w:t>
            </w:r>
            <w:r>
              <w:rPr>
                <w:rFonts w:ascii="宋体" w:hAnsi="宋体" w:cs="宋体" w:hint="eastAsia"/>
                <w:kern w:val="0"/>
                <w:sz w:val="24"/>
              </w:rPr>
              <w:t>。</w:t>
            </w:r>
          </w:p>
          <w:p w:rsidR="000810F3" w:rsidRDefault="003C62FD">
            <w:pPr>
              <w:ind w:firstLine="540"/>
              <w:rPr>
                <w:sz w:val="28"/>
              </w:rPr>
            </w:pPr>
            <w:r>
              <w:rPr>
                <w:rFonts w:ascii="宋体" w:hAnsi="宋体" w:cs="宋体" w:hint="eastAsia"/>
                <w:sz w:val="24"/>
              </w:rPr>
              <w:t>质量标准：按国家供电及省级供电管理部门的要求，对电气设备及其它设备的试验检测，提供检测数据，消防安全隐患，提供预防性试验检测书面报告三份。提供合理性建议。</w:t>
            </w:r>
          </w:p>
          <w:p w:rsidR="000810F3" w:rsidRDefault="003C62FD">
            <w:pPr>
              <w:spacing w:line="440" w:lineRule="atLeast"/>
              <w:ind w:firstLineChars="200" w:firstLine="480"/>
              <w:rPr>
                <w:rFonts w:ascii="宋体" w:hAnsi="宋体" w:cs="宋体"/>
                <w:sz w:val="24"/>
              </w:rPr>
            </w:pPr>
            <w:r>
              <w:rPr>
                <w:rFonts w:ascii="宋体" w:hAnsi="宋体" w:cs="宋体" w:hint="eastAsia"/>
                <w:sz w:val="24"/>
              </w:rPr>
              <w:t>标段划分：一个标段</w:t>
            </w:r>
          </w:p>
        </w:tc>
      </w:tr>
      <w:tr w:rsidR="000810F3">
        <w:trPr>
          <w:trHeight w:hRule="exact" w:val="720"/>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cs="宋体"/>
                <w:sz w:val="24"/>
              </w:rPr>
            </w:pPr>
            <w:r>
              <w:rPr>
                <w:rFonts w:ascii="宋体" w:hAnsi="宋体" w:cs="宋体" w:hint="eastAsia"/>
                <w:sz w:val="24"/>
              </w:rPr>
              <w:t>2</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rPr>
                <w:rFonts w:ascii="宋体" w:hAnsi="宋体" w:cs="宋体"/>
                <w:sz w:val="24"/>
              </w:rPr>
            </w:pPr>
            <w:r>
              <w:rPr>
                <w:rFonts w:ascii="宋体" w:hAnsi="宋体" w:cs="宋体" w:hint="eastAsia"/>
                <w:sz w:val="24"/>
              </w:rPr>
              <w:t>投标有效期为：60天（日历天）</w:t>
            </w:r>
          </w:p>
        </w:tc>
      </w:tr>
      <w:tr w:rsidR="000810F3">
        <w:trPr>
          <w:trHeight w:hRule="exact" w:val="806"/>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cs="宋体"/>
                <w:sz w:val="24"/>
              </w:rPr>
            </w:pPr>
            <w:r>
              <w:rPr>
                <w:rFonts w:ascii="宋体" w:hAnsi="宋体" w:cs="宋体" w:hint="eastAsia"/>
                <w:sz w:val="24"/>
              </w:rPr>
              <w:t>3</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rsidP="009F474B">
            <w:pPr>
              <w:adjustRightInd w:val="0"/>
              <w:snapToGrid w:val="0"/>
              <w:spacing w:line="440" w:lineRule="atLeast"/>
              <w:rPr>
                <w:rFonts w:ascii="宋体" w:hAnsi="宋体" w:cs="宋体"/>
                <w:sz w:val="24"/>
              </w:rPr>
            </w:pPr>
            <w:r>
              <w:rPr>
                <w:rFonts w:ascii="宋体" w:hAnsi="宋体" w:cs="宋体" w:hint="eastAsia"/>
                <w:sz w:val="24"/>
              </w:rPr>
              <w:t>投标文件份数：正本一份，副本</w:t>
            </w:r>
            <w:r w:rsidR="009F474B">
              <w:rPr>
                <w:rFonts w:ascii="宋体" w:hAnsi="宋体" w:cs="宋体" w:hint="eastAsia"/>
                <w:sz w:val="24"/>
              </w:rPr>
              <w:t>三</w:t>
            </w:r>
            <w:r>
              <w:rPr>
                <w:rFonts w:ascii="宋体" w:hAnsi="宋体" w:cs="宋体" w:hint="eastAsia"/>
                <w:sz w:val="24"/>
              </w:rPr>
              <w:t>份。投标文件一律采用A4纸装订。</w:t>
            </w:r>
          </w:p>
        </w:tc>
      </w:tr>
      <w:tr w:rsidR="000810F3">
        <w:trPr>
          <w:trHeight w:val="2409"/>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cs="宋体"/>
                <w:sz w:val="24"/>
              </w:rPr>
            </w:pPr>
            <w:r>
              <w:rPr>
                <w:rFonts w:ascii="宋体" w:hAnsi="宋体" w:cs="宋体" w:hint="eastAsia"/>
                <w:sz w:val="24"/>
              </w:rPr>
              <w:t>4</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rPr>
                <w:rFonts w:ascii="宋体" w:hAnsi="宋体" w:cs="宋体"/>
                <w:sz w:val="24"/>
              </w:rPr>
            </w:pPr>
            <w:r>
              <w:rPr>
                <w:rFonts w:ascii="宋体" w:hAnsi="宋体" w:cs="宋体" w:hint="eastAsia"/>
                <w:sz w:val="24"/>
              </w:rPr>
              <w:t>投标文件送达截止时间：</w:t>
            </w:r>
            <w:r>
              <w:rPr>
                <w:rFonts w:ascii="宋体" w:hAnsi="宋体" w:cs="宋体" w:hint="eastAsia"/>
                <w:sz w:val="24"/>
                <w:highlight w:val="yellow"/>
              </w:rPr>
              <w:t xml:space="preserve">2021年 </w:t>
            </w:r>
            <w:r w:rsidR="002A2FAA">
              <w:rPr>
                <w:rFonts w:ascii="宋体" w:hAnsi="宋体" w:cs="宋体" w:hint="eastAsia"/>
                <w:sz w:val="24"/>
                <w:highlight w:val="yellow"/>
              </w:rPr>
              <w:t>5</w:t>
            </w:r>
            <w:r>
              <w:rPr>
                <w:rFonts w:ascii="宋体" w:hAnsi="宋体" w:cs="宋体" w:hint="eastAsia"/>
                <w:sz w:val="24"/>
                <w:highlight w:val="yellow"/>
              </w:rPr>
              <w:t>月</w:t>
            </w:r>
            <w:r w:rsidR="002A2FAA">
              <w:rPr>
                <w:rFonts w:ascii="宋体" w:hAnsi="宋体" w:cs="宋体" w:hint="eastAsia"/>
                <w:sz w:val="24"/>
                <w:highlight w:val="yellow"/>
              </w:rPr>
              <w:t>26</w:t>
            </w:r>
            <w:r>
              <w:rPr>
                <w:rFonts w:ascii="宋体" w:hAnsi="宋体" w:cs="宋体" w:hint="eastAsia"/>
                <w:sz w:val="24"/>
                <w:highlight w:val="yellow"/>
              </w:rPr>
              <w:t xml:space="preserve"> 日</w:t>
            </w:r>
            <w:r>
              <w:rPr>
                <w:rFonts w:ascii="宋体" w:hAnsi="宋体" w:cs="宋体" w:hint="eastAsia"/>
                <w:sz w:val="24"/>
              </w:rPr>
              <w:t>1</w:t>
            </w:r>
            <w:r w:rsidR="002A2FAA">
              <w:rPr>
                <w:rFonts w:ascii="宋体" w:hAnsi="宋体" w:cs="宋体" w:hint="eastAsia"/>
                <w:sz w:val="24"/>
              </w:rPr>
              <w:t>0</w:t>
            </w:r>
            <w:r>
              <w:rPr>
                <w:rFonts w:ascii="宋体" w:hAnsi="宋体" w:cs="宋体" w:hint="eastAsia"/>
                <w:sz w:val="24"/>
              </w:rPr>
              <w:t>时00分。逾期送达或不符合规定的投标文件恕不接受。</w:t>
            </w:r>
          </w:p>
          <w:p w:rsidR="000810F3" w:rsidRDefault="003C62FD">
            <w:pPr>
              <w:adjustRightInd w:val="0"/>
              <w:snapToGrid w:val="0"/>
              <w:spacing w:line="440" w:lineRule="atLeast"/>
              <w:rPr>
                <w:rFonts w:ascii="宋体" w:hAnsi="宋体" w:cs="宋体"/>
                <w:spacing w:val="-6"/>
                <w:sz w:val="24"/>
              </w:rPr>
            </w:pPr>
            <w:r>
              <w:rPr>
                <w:rFonts w:ascii="宋体" w:hAnsi="宋体" w:cs="宋体" w:hint="eastAsia"/>
                <w:sz w:val="24"/>
              </w:rPr>
              <w:t>开标时间：</w:t>
            </w:r>
            <w:r w:rsidR="002A2FAA">
              <w:rPr>
                <w:rFonts w:ascii="宋体" w:hAnsi="宋体" w:cs="宋体" w:hint="eastAsia"/>
                <w:sz w:val="24"/>
                <w:highlight w:val="yellow"/>
              </w:rPr>
              <w:t>2021年 5月26 日</w:t>
            </w:r>
            <w:r w:rsidR="002A2FAA">
              <w:rPr>
                <w:rFonts w:ascii="宋体" w:hAnsi="宋体" w:cs="宋体" w:hint="eastAsia"/>
                <w:sz w:val="24"/>
              </w:rPr>
              <w:t>10时00分。</w:t>
            </w:r>
            <w:r>
              <w:rPr>
                <w:rFonts w:ascii="宋体" w:hAnsi="宋体" w:cs="宋体" w:hint="eastAsia"/>
                <w:spacing w:val="-6"/>
                <w:sz w:val="24"/>
              </w:rPr>
              <w:t>。请投标单位法人代表或法人授权委托人持个人身份证准时出席。</w:t>
            </w:r>
          </w:p>
          <w:p w:rsidR="000810F3" w:rsidRDefault="003C62FD">
            <w:pPr>
              <w:adjustRightInd w:val="0"/>
              <w:snapToGrid w:val="0"/>
              <w:spacing w:line="440" w:lineRule="atLeast"/>
              <w:rPr>
                <w:rFonts w:ascii="宋体" w:hAnsi="宋体" w:cs="宋体"/>
                <w:sz w:val="24"/>
              </w:rPr>
            </w:pPr>
            <w:r>
              <w:rPr>
                <w:rFonts w:ascii="宋体" w:hAnsi="宋体" w:cs="宋体" w:hint="eastAsia"/>
                <w:sz w:val="24"/>
              </w:rPr>
              <w:t>地    点：</w:t>
            </w:r>
            <w:r>
              <w:rPr>
                <w:rFonts w:ascii="宋体" w:hAnsi="宋体" w:cs="宋体" w:hint="eastAsia"/>
                <w:bCs/>
                <w:color w:val="000000"/>
                <w:sz w:val="24"/>
                <w:highlight w:val="yellow"/>
              </w:rPr>
              <w:t>江苏财会职业学院</w:t>
            </w:r>
            <w:r w:rsidR="002A2FAA">
              <w:rPr>
                <w:rFonts w:ascii="宋体" w:hAnsi="宋体" w:cs="宋体" w:hint="eastAsia"/>
                <w:bCs/>
                <w:color w:val="000000"/>
                <w:sz w:val="24"/>
              </w:rPr>
              <w:t>行政楼202室</w:t>
            </w:r>
          </w:p>
        </w:tc>
      </w:tr>
      <w:tr w:rsidR="000810F3">
        <w:trPr>
          <w:trHeight w:hRule="exact" w:val="1986"/>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cs="宋体"/>
                <w:sz w:val="24"/>
              </w:rPr>
            </w:pPr>
            <w:r>
              <w:rPr>
                <w:rFonts w:ascii="宋体" w:hAnsi="宋体" w:cs="宋体" w:hint="eastAsia"/>
                <w:sz w:val="24"/>
              </w:rPr>
              <w:t>5</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rPr>
                <w:rFonts w:ascii="宋体" w:hAnsi="宋体" w:cs="宋体"/>
                <w:spacing w:val="-6"/>
                <w:sz w:val="24"/>
              </w:rPr>
            </w:pPr>
            <w:r>
              <w:rPr>
                <w:rFonts w:ascii="宋体" w:hAnsi="宋体" w:cs="宋体" w:hint="eastAsia"/>
                <w:spacing w:val="-6"/>
                <w:sz w:val="24"/>
              </w:rPr>
              <w:t>本项目采用资格后审，投标单位在投标时提交以下原件供评标委员会审查。</w:t>
            </w:r>
          </w:p>
          <w:p w:rsidR="000810F3" w:rsidRDefault="003C62FD">
            <w:pPr>
              <w:spacing w:line="500" w:lineRule="exact"/>
              <w:ind w:firstLineChars="150" w:firstLine="342"/>
              <w:jc w:val="left"/>
              <w:rPr>
                <w:rFonts w:ascii="宋体" w:hAnsi="宋体" w:cs="宋体"/>
                <w:bCs/>
                <w:color w:val="000000"/>
                <w:sz w:val="24"/>
              </w:rPr>
            </w:pPr>
            <w:r>
              <w:rPr>
                <w:rFonts w:ascii="宋体" w:hAnsi="宋体" w:cs="宋体" w:hint="eastAsia"/>
                <w:spacing w:val="-6"/>
                <w:sz w:val="24"/>
              </w:rPr>
              <w:t>企业营业执照；企业资质证书；现场工作人员资质证书；项目负责人劳动合同、社会保险缴纳证明；投标人承诺书（格式见招标文件）；</w:t>
            </w:r>
          </w:p>
        </w:tc>
      </w:tr>
      <w:tr w:rsidR="000810F3">
        <w:trPr>
          <w:trHeight w:hRule="exact" w:val="2980"/>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cs="宋体"/>
                <w:sz w:val="24"/>
              </w:rPr>
            </w:pPr>
            <w:r>
              <w:rPr>
                <w:rFonts w:ascii="宋体" w:hAnsi="宋体" w:cs="宋体" w:hint="eastAsia"/>
                <w:sz w:val="24"/>
              </w:rPr>
              <w:lastRenderedPageBreak/>
              <w:t>6</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pPr>
              <w:tabs>
                <w:tab w:val="left" w:pos="0"/>
              </w:tabs>
              <w:spacing w:line="440" w:lineRule="exact"/>
              <w:rPr>
                <w:rFonts w:ascii="宋体" w:hAnsi="宋体" w:cs="宋体"/>
                <w:spacing w:val="-6"/>
                <w:sz w:val="24"/>
              </w:rPr>
            </w:pPr>
            <w:r>
              <w:rPr>
                <w:rFonts w:ascii="宋体" w:hAnsi="宋体" w:cs="宋体" w:hint="eastAsia"/>
                <w:spacing w:val="-6"/>
                <w:sz w:val="24"/>
              </w:rPr>
              <w:t>投标费用：</w:t>
            </w:r>
          </w:p>
          <w:p w:rsidR="000810F3" w:rsidRDefault="003C62FD">
            <w:pPr>
              <w:tabs>
                <w:tab w:val="left" w:pos="0"/>
              </w:tabs>
              <w:spacing w:line="440" w:lineRule="exact"/>
              <w:rPr>
                <w:rFonts w:ascii="宋体" w:hAnsi="宋体" w:cs="宋体"/>
                <w:sz w:val="24"/>
              </w:rPr>
            </w:pPr>
            <w:r>
              <w:rPr>
                <w:rFonts w:ascii="宋体" w:hAnsi="宋体" w:cs="宋体" w:hint="eastAsia"/>
                <w:sz w:val="24"/>
              </w:rPr>
              <w:t>●投标人应承担其编制投标文件以及递交投标文件所涉及的一切费用。无论投标结果如何，招标人对上述费用不负任何责任。</w:t>
            </w:r>
          </w:p>
          <w:p w:rsidR="000810F3" w:rsidRDefault="003C62FD">
            <w:pPr>
              <w:tabs>
                <w:tab w:val="left" w:pos="0"/>
              </w:tabs>
              <w:spacing w:line="440" w:lineRule="exact"/>
              <w:rPr>
                <w:rFonts w:ascii="宋体" w:hAnsi="宋体" w:cs="宋体"/>
                <w:sz w:val="24"/>
              </w:rPr>
            </w:pPr>
            <w:r>
              <w:rPr>
                <w:rFonts w:ascii="宋体" w:hAnsi="宋体" w:cs="宋体" w:hint="eastAsia"/>
                <w:sz w:val="24"/>
              </w:rPr>
              <w:t>●招标人不给予未中标单位有关补偿费用。</w:t>
            </w:r>
          </w:p>
        </w:tc>
      </w:tr>
      <w:tr w:rsidR="000810F3">
        <w:trPr>
          <w:trHeight w:hRule="exact" w:val="2114"/>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cs="宋体"/>
                <w:sz w:val="24"/>
              </w:rPr>
            </w:pPr>
            <w:r>
              <w:rPr>
                <w:rFonts w:ascii="宋体" w:hAnsi="宋体" w:cs="宋体" w:hint="eastAsia"/>
                <w:sz w:val="24"/>
              </w:rPr>
              <w:t>7</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pPr>
              <w:tabs>
                <w:tab w:val="left" w:pos="0"/>
              </w:tabs>
              <w:spacing w:line="440" w:lineRule="exact"/>
              <w:rPr>
                <w:rFonts w:ascii="宋体" w:hAnsi="宋体" w:cs="宋体"/>
                <w:spacing w:val="-6"/>
                <w:sz w:val="24"/>
              </w:rPr>
            </w:pPr>
            <w:r>
              <w:rPr>
                <w:rFonts w:ascii="宋体" w:hAnsi="宋体" w:cs="宋体" w:hint="eastAsia"/>
                <w:spacing w:val="-6"/>
                <w:sz w:val="24"/>
              </w:rPr>
              <w:t>投标报价：</w:t>
            </w:r>
          </w:p>
          <w:p w:rsidR="000810F3" w:rsidRDefault="003C62FD">
            <w:pPr>
              <w:tabs>
                <w:tab w:val="left" w:pos="0"/>
              </w:tabs>
              <w:spacing w:line="440" w:lineRule="exact"/>
              <w:rPr>
                <w:rFonts w:ascii="宋体" w:hAnsi="宋体" w:cs="宋体"/>
                <w:spacing w:val="-6"/>
                <w:sz w:val="24"/>
              </w:rPr>
            </w:pPr>
            <w:r>
              <w:rPr>
                <w:rFonts w:ascii="宋体" w:hAnsi="宋体" w:cs="宋体" w:hint="eastAsia"/>
                <w:spacing w:val="-6"/>
                <w:sz w:val="24"/>
              </w:rPr>
              <w:t>投标文件中只允许有一个报价，投标报价应按招标文件中工程量清单格式填报；投标报价包括施工材料、人工、税金、运输、装卸、保险、管理、材料保管费、运输损耗费、投标费、保修及不可预见费等全部费用；</w:t>
            </w:r>
          </w:p>
        </w:tc>
      </w:tr>
      <w:tr w:rsidR="000810F3">
        <w:trPr>
          <w:trHeight w:hRule="exact" w:val="712"/>
          <w:jc w:val="center"/>
        </w:trPr>
        <w:tc>
          <w:tcPr>
            <w:tcW w:w="543" w:type="dxa"/>
            <w:tcBorders>
              <w:top w:val="single" w:sz="4" w:space="0" w:color="auto"/>
              <w:left w:val="single" w:sz="4" w:space="0" w:color="auto"/>
              <w:bottom w:val="single" w:sz="4" w:space="0" w:color="auto"/>
              <w:right w:val="single" w:sz="4" w:space="0" w:color="auto"/>
            </w:tcBorders>
            <w:vAlign w:val="center"/>
          </w:tcPr>
          <w:p w:rsidR="000810F3" w:rsidRDefault="003C62FD">
            <w:pPr>
              <w:adjustRightInd w:val="0"/>
              <w:snapToGrid w:val="0"/>
              <w:spacing w:line="440" w:lineRule="atLeast"/>
              <w:jc w:val="center"/>
              <w:rPr>
                <w:rFonts w:ascii="宋体" w:hAnsi="宋体" w:cs="宋体"/>
                <w:sz w:val="24"/>
              </w:rPr>
            </w:pPr>
            <w:r>
              <w:rPr>
                <w:rFonts w:ascii="宋体" w:hAnsi="宋体" w:cs="宋体" w:hint="eastAsia"/>
                <w:sz w:val="24"/>
              </w:rPr>
              <w:t>8</w:t>
            </w:r>
          </w:p>
        </w:tc>
        <w:tc>
          <w:tcPr>
            <w:tcW w:w="9057" w:type="dxa"/>
            <w:tcBorders>
              <w:top w:val="single" w:sz="4" w:space="0" w:color="auto"/>
              <w:left w:val="single" w:sz="4" w:space="0" w:color="auto"/>
              <w:bottom w:val="single" w:sz="4" w:space="0" w:color="auto"/>
              <w:right w:val="single" w:sz="4" w:space="0" w:color="auto"/>
            </w:tcBorders>
            <w:vAlign w:val="center"/>
          </w:tcPr>
          <w:p w:rsidR="000810F3" w:rsidRDefault="003C62FD">
            <w:pPr>
              <w:tabs>
                <w:tab w:val="left" w:pos="0"/>
              </w:tabs>
              <w:spacing w:line="440" w:lineRule="exact"/>
              <w:rPr>
                <w:rFonts w:ascii="宋体" w:hAnsi="宋体" w:cs="宋体"/>
                <w:spacing w:val="-6"/>
                <w:sz w:val="24"/>
              </w:rPr>
            </w:pPr>
            <w:r>
              <w:rPr>
                <w:rFonts w:ascii="宋体" w:hAnsi="宋体" w:cs="宋体" w:hint="eastAsia"/>
                <w:spacing w:val="-6"/>
                <w:sz w:val="24"/>
              </w:rPr>
              <w:t>本工程招标控制价为：80000元，超过招标控制价的投标报价按无效标处理。</w:t>
            </w:r>
          </w:p>
        </w:tc>
      </w:tr>
    </w:tbl>
    <w:p w:rsidR="000810F3" w:rsidRDefault="000810F3">
      <w:pPr>
        <w:adjustRightInd w:val="0"/>
        <w:snapToGrid w:val="0"/>
        <w:spacing w:beforeLines="50" w:before="156" w:afterLines="50" w:after="156" w:line="360" w:lineRule="auto"/>
        <w:rPr>
          <w:rFonts w:ascii="宋体" w:hAnsi="宋体" w:cs="宋体"/>
          <w:b/>
          <w:bCs/>
          <w:sz w:val="32"/>
          <w:szCs w:val="32"/>
        </w:rPr>
      </w:pPr>
    </w:p>
    <w:p w:rsidR="000810F3" w:rsidRDefault="003C62FD">
      <w:pPr>
        <w:widowControl/>
        <w:jc w:val="left"/>
        <w:rPr>
          <w:rFonts w:ascii="宋体" w:hAnsi="宋体" w:cs="宋体"/>
          <w:b/>
          <w:bCs/>
          <w:sz w:val="32"/>
          <w:szCs w:val="32"/>
        </w:rPr>
      </w:pPr>
      <w:r>
        <w:rPr>
          <w:rFonts w:ascii="宋体" w:hAnsi="宋体" w:cs="宋体"/>
          <w:b/>
          <w:bCs/>
          <w:sz w:val="32"/>
          <w:szCs w:val="32"/>
        </w:rPr>
        <w:br w:type="page"/>
      </w:r>
    </w:p>
    <w:p w:rsidR="000810F3" w:rsidRDefault="003C62FD">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lastRenderedPageBreak/>
        <w:t>一、总则</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1.1适用范围：本招标文件仅适用于本项目招标公告中所叙述项目。</w:t>
      </w:r>
    </w:p>
    <w:p w:rsidR="000810F3" w:rsidRDefault="003C62FD">
      <w:pPr>
        <w:adjustRightInd w:val="0"/>
        <w:snapToGrid w:val="0"/>
        <w:spacing w:line="500" w:lineRule="exact"/>
        <w:rPr>
          <w:rFonts w:ascii="宋体" w:hAnsi="宋体" w:cs="宋体"/>
          <w:sz w:val="24"/>
        </w:rPr>
      </w:pPr>
      <w:r>
        <w:rPr>
          <w:rFonts w:ascii="宋体" w:hAnsi="宋体" w:cs="宋体" w:hint="eastAsia"/>
          <w:sz w:val="24"/>
        </w:rPr>
        <w:t xml:space="preserve">    1.2投标人应仔细阅读招标文件的所有内容，按招标文件的要求提供投标文件，并保证所提供的全部材料的真实性，以确保投标对招标文件做出实质性响应。</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1.3如果投标人投标报价不能满足招标人的要求，招标人有权拒绝全部投标，重新组织招标。</w:t>
      </w:r>
    </w:p>
    <w:p w:rsidR="000810F3" w:rsidRDefault="003C62FD">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t>二、资格条件</w:t>
      </w:r>
    </w:p>
    <w:p w:rsidR="000810F3" w:rsidRDefault="003C62FD">
      <w:pPr>
        <w:widowControl/>
        <w:adjustRightInd w:val="0"/>
        <w:snapToGrid w:val="0"/>
        <w:spacing w:line="50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kern w:val="0"/>
          <w:sz w:val="24"/>
          <w:highlight w:val="yellow"/>
        </w:rPr>
        <w:t>投标人具备电气设备预防性试验三级及三级以上的资质。</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2.2</w:t>
      </w:r>
      <w:r>
        <w:rPr>
          <w:rFonts w:ascii="宋体" w:hAnsi="宋体" w:cs="宋体" w:hint="eastAsia"/>
          <w:kern w:val="0"/>
          <w:sz w:val="24"/>
          <w:highlight w:val="yellow"/>
        </w:rPr>
        <w:t>现场工作人员必须具有高、低压电工作业许可证</w:t>
      </w:r>
      <w:r>
        <w:rPr>
          <w:rFonts w:ascii="宋体" w:hAnsi="宋体" w:cs="宋体" w:hint="eastAsia"/>
          <w:sz w:val="24"/>
        </w:rPr>
        <w:t>。</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2.3、投标人不得存在下列情形之一：</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（1）为招标人不具有独立法人资格的附属机构（单位）；</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（2）为本招标项目的监理人、代建人、项目管理人，以及为本招标项目提供招标代理、设计服务的；</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（3）与本招标项目的监理人、代建人、招标代理机构同为一个法定代表人的，或者相互控股、参股的；</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（4）与招标人存在利害关系可能影响招标公正性的；</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（5）单位负责人为同一人或者存在控股、管理关系的不同单位；</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（6）处于被责令停业、财产被接管、冻结和破产状态，以及投标资格被取消或者被暂停且在暂停期内；</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（7）因拖欠工人工资或者发生质量安全事故被有关部门限制在招标项目所在地承接工程的；</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（8）投标人近3年内有行贿犯罪行为且被记录，或者法定代表人有行贿犯罪记录且</w:t>
      </w:r>
      <w:proofErr w:type="gramStart"/>
      <w:r>
        <w:rPr>
          <w:rFonts w:ascii="宋体" w:hAnsi="宋体" w:cs="宋体" w:hint="eastAsia"/>
          <w:sz w:val="24"/>
        </w:rPr>
        <w:t>自记录</w:t>
      </w:r>
      <w:proofErr w:type="gramEnd"/>
      <w:r>
        <w:rPr>
          <w:rFonts w:ascii="宋体" w:hAnsi="宋体" w:cs="宋体" w:hint="eastAsia"/>
          <w:sz w:val="24"/>
        </w:rPr>
        <w:t>之日起未超过5年的。</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2.4、 本次招标不接受联合体投标。</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2.5、本工程执行苏建</w:t>
      </w:r>
      <w:proofErr w:type="gramStart"/>
      <w:r>
        <w:rPr>
          <w:rFonts w:ascii="宋体" w:hAnsi="宋体" w:cs="宋体" w:hint="eastAsia"/>
          <w:sz w:val="24"/>
        </w:rPr>
        <w:t>规</w:t>
      </w:r>
      <w:proofErr w:type="gramEnd"/>
      <w:r>
        <w:rPr>
          <w:rFonts w:ascii="宋体" w:hAnsi="宋体" w:cs="宋体" w:hint="eastAsia"/>
          <w:sz w:val="24"/>
        </w:rPr>
        <w:t>字[2017]1号文有关资格审查条件的规定，以下条件属于资格审查合格必要条件：</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 xml:space="preserve">（1）具有独立订立合同的能力；  </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 xml:space="preserve">（2）企业的资质类别、等级和项目负责人注册专业、资格等级符合国家有关规定； </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lastRenderedPageBreak/>
        <w:t>（3）本工程不接受联合体投标；</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 xml:space="preserve">（4）企业具备安全生产条件，并取得安全生产许可证； </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（5）符合法律、法规规定的其他条件：</w:t>
      </w:r>
    </w:p>
    <w:p w:rsidR="000810F3" w:rsidRDefault="003C62FD">
      <w:pPr>
        <w:adjustRightInd w:val="0"/>
        <w:snapToGrid w:val="0"/>
        <w:spacing w:line="440" w:lineRule="atLeast"/>
        <w:ind w:firstLineChars="200" w:firstLine="480"/>
        <w:rPr>
          <w:rFonts w:ascii="宋体" w:hAnsi="宋体" w:cs="宋体"/>
          <w:sz w:val="24"/>
        </w:rPr>
      </w:pPr>
      <w:r>
        <w:rPr>
          <w:rFonts w:ascii="宋体" w:hAnsi="宋体" w:cs="宋体" w:hint="eastAsia"/>
          <w:sz w:val="24"/>
        </w:rPr>
        <w:t>①本工程招标工作遵照连建发（2018）421号文、苏建建管【2013】508 号文、苏建招函〔2017〕12号文等执行，项目负责人须承诺中标后不影响办理工程建设手续且项目经理在岗履职（在确定中标人前不接受关于项目负责人无在建的质疑、投诉）。投标企业及法定代表人、项目负责人无行贿犯罪、投标人无借牌挂靠等采用信用承诺方式由投标人自行承诺。（时间从发布本招标公告之日起开始倒推）</w:t>
      </w:r>
    </w:p>
    <w:p w:rsidR="000810F3" w:rsidRDefault="003C62FD">
      <w:pPr>
        <w:adjustRightInd w:val="0"/>
        <w:snapToGrid w:val="0"/>
        <w:spacing w:line="360" w:lineRule="auto"/>
        <w:ind w:firstLineChars="200" w:firstLine="480"/>
        <w:rPr>
          <w:rFonts w:ascii="宋体" w:hAnsi="宋体" w:cs="宋体"/>
          <w:sz w:val="24"/>
        </w:rPr>
      </w:pPr>
      <w:r>
        <w:rPr>
          <w:rFonts w:ascii="宋体" w:hAnsi="宋体" w:cs="宋体" w:hint="eastAsia"/>
          <w:sz w:val="24"/>
        </w:rPr>
        <w:t>②本工程执行苏建建管〔2017〕236号文、苏建建管〔2016〕214号文及相关问题解释的规定，依法应当进行招标的工程，招标投标时，</w:t>
      </w:r>
      <w:proofErr w:type="gramStart"/>
      <w:r>
        <w:rPr>
          <w:rFonts w:ascii="宋体" w:hAnsi="宋体" w:cs="宋体" w:hint="eastAsia"/>
          <w:sz w:val="24"/>
        </w:rPr>
        <w:t>除项目</w:t>
      </w:r>
      <w:proofErr w:type="gramEnd"/>
      <w:r>
        <w:rPr>
          <w:rFonts w:ascii="宋体" w:hAnsi="宋体" w:cs="宋体" w:hint="eastAsia"/>
          <w:sz w:val="24"/>
        </w:rPr>
        <w:t>经理外，其他现场人员不再要求明确；施工合同备案时，项目经理随招投标系统自动导入施工合同备案系统，其他关键岗位人员需在企业已注册（或备案）的人员库中</w:t>
      </w:r>
      <w:proofErr w:type="gramStart"/>
      <w:r>
        <w:rPr>
          <w:rFonts w:ascii="宋体" w:hAnsi="宋体" w:cs="宋体" w:hint="eastAsia"/>
          <w:sz w:val="24"/>
        </w:rPr>
        <w:t>勾</w:t>
      </w:r>
      <w:proofErr w:type="gramEnd"/>
      <w:r>
        <w:rPr>
          <w:rFonts w:ascii="宋体" w:hAnsi="宋体" w:cs="宋体" w:hint="eastAsia"/>
          <w:sz w:val="24"/>
        </w:rPr>
        <w:t>选后自动生成（重要提醒：投标人请慎重考虑项目</w:t>
      </w:r>
      <w:proofErr w:type="gramStart"/>
      <w:r>
        <w:rPr>
          <w:rFonts w:ascii="宋体" w:hAnsi="宋体" w:cs="宋体" w:hint="eastAsia"/>
          <w:sz w:val="24"/>
        </w:rPr>
        <w:t>部关键</w:t>
      </w:r>
      <w:proofErr w:type="gramEnd"/>
      <w:r>
        <w:rPr>
          <w:rFonts w:ascii="宋体" w:hAnsi="宋体" w:cs="宋体" w:hint="eastAsia"/>
          <w:sz w:val="24"/>
        </w:rPr>
        <w:t>岗位人员的安排，确保施工合同按时备案，否则产生的后果自行承担，给招标人造成损失的还需赔偿）。</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③本工程执行苏信用办[2018]23号 关于印发《关于在公共资源交易领域的招标投标活动中建立对失信被执行人联合惩戒机制的实施意见》的通知，企业非失信被执行人承诺方式由投标人自行承诺，格式详见招标文件。</w:t>
      </w:r>
    </w:p>
    <w:p w:rsidR="000810F3" w:rsidRDefault="003C62FD">
      <w:pPr>
        <w:spacing w:line="500" w:lineRule="exact"/>
        <w:jc w:val="left"/>
        <w:rPr>
          <w:rFonts w:ascii="宋体" w:hAnsi="宋体" w:cs="宋体"/>
          <w:b/>
          <w:bCs/>
          <w:sz w:val="32"/>
          <w:szCs w:val="32"/>
        </w:rPr>
      </w:pPr>
      <w:r>
        <w:rPr>
          <w:rFonts w:ascii="宋体" w:hAnsi="宋体" w:cs="宋体" w:hint="eastAsia"/>
          <w:b/>
          <w:bCs/>
          <w:sz w:val="32"/>
          <w:szCs w:val="32"/>
        </w:rPr>
        <w:t>三、招标文件</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3.1招标文件包括下列内容：</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（1）招标公告</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（2）投标须知</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（3）合同文本</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（4）投标文件格式</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（5）评标办法</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（6）工程量清单</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（7）招标人对招标文件的修改及对投标人提出的补充通知。</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3.2 除上述内容外，招标人以书面形式发出的对招标文件的澄清或修改内容，均为招标文件的组成部分，对招标人和投标人起约束作用。</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3.3 投标人获取招标文件后，应仔细核查招标文件的所有内容，如有残缺等问题应在获取招标文件 3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3.4招标文件的澄清:</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3.4.1投标人应认真查阅招标文件的所有内容，如有疑问需要澄清，应于投标文件递交截止时间3日前以书面形式向招标人提出，招标人将以书面形式予以解答，解答的内容以书面形式分发给所有获得招标文件的投标单位。澄清内容作为招标文件的组成部分，具有约束作用。逾期的疑问将有可能被拒绝解答，由此造成的损失投标人自负。</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3.4.2投标人对招标人提供的招标文件所做出的推论、解释和结论，招标人概不负责。投标人由于对招标文件的任何推论和误解以及招标人对有关问题的口头解释所造成的后果，均由投标人自负。</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3.5 招标文件的修改:</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3.5.1招标文件发出后，在投标文件递交截止时间前，无论出于何种原因，招标人均可以以补充通知的方式修改招标文件。</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3.5.2招标文件的修改将以书面形式发放给所有获得招标文件的投标人，同时投标人应在收到该修改文件后 1 日内以书面形式给予确认。</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3.5.3 招标文件、招标文件澄清（答疑）纪要、招标文件修改的补充通知的内容均以书面的内容为准，当招标文件、招标文件澄清（答疑）纪要、招标文件修改的补充通知内容互相矛盾时，以最后发出的招标文件澄清（答疑）纪要或招标文件修改的补充通知为准。</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3.5.4招标文件澄清（答疑）纪要、招标文件修改的补充通知应在投标截止时间前以书面形式发放给所有投标人。为使投标人在编制投标文件时，将澄清（答疑）纪要、补充通知修改的内容考虑进去，招标人可以延长投标截止时间（延长</w:t>
      </w:r>
      <w:r>
        <w:rPr>
          <w:rFonts w:ascii="宋体" w:hAnsi="宋体" w:cs="宋体" w:hint="eastAsia"/>
          <w:sz w:val="24"/>
        </w:rPr>
        <w:lastRenderedPageBreak/>
        <w:t>时间在补充通知中写明）。</w:t>
      </w:r>
    </w:p>
    <w:p w:rsidR="000810F3" w:rsidRDefault="000810F3">
      <w:pPr>
        <w:spacing w:line="500" w:lineRule="exact"/>
        <w:ind w:firstLineChars="250" w:firstLine="600"/>
        <w:jc w:val="left"/>
        <w:rPr>
          <w:rFonts w:ascii="宋体" w:hAnsi="宋体" w:cs="宋体"/>
          <w:sz w:val="24"/>
        </w:rPr>
      </w:pPr>
    </w:p>
    <w:p w:rsidR="000810F3" w:rsidRDefault="003C62FD">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t>四、投标报价格式及投标文件的编制</w:t>
      </w:r>
    </w:p>
    <w:p w:rsidR="000810F3" w:rsidRDefault="003C62F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4.1本次招标采用固定单价合同。</w:t>
      </w:r>
    </w:p>
    <w:p w:rsidR="000810F3" w:rsidRDefault="003C62F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4.2投标文件中只允许有一个报价，投标报价应按招标文件中工程量清单格式填报；</w:t>
      </w:r>
      <w:r>
        <w:rPr>
          <w:rFonts w:ascii="宋体" w:hAnsi="宋体" w:cs="宋体" w:hint="eastAsia"/>
          <w:spacing w:val="-6"/>
          <w:sz w:val="24"/>
        </w:rPr>
        <w:t>投标报价包括施工材料、人工、税金、运输、装卸、保险、管理、材料保管费、运输损耗费、投标费、保修及不可预见费等全部费用；</w:t>
      </w:r>
      <w:r>
        <w:rPr>
          <w:rFonts w:ascii="宋体" w:hAnsi="宋体" w:cs="宋体" w:hint="eastAsia"/>
          <w:sz w:val="24"/>
        </w:rPr>
        <w:t>；</w:t>
      </w:r>
    </w:p>
    <w:p w:rsidR="000810F3" w:rsidRDefault="003C62F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4.3 投标人应按照招标人提供的技术要求完整填报单价及总价，投标人不得私自修改工程量，否则按无效标处理。 </w:t>
      </w:r>
    </w:p>
    <w:p w:rsidR="000810F3" w:rsidRDefault="003C62F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4.4投标人只能提出一个不变价格，招标人不接受任何选择性报价，投标报价如有优惠，须在单价中反映。</w:t>
      </w:r>
    </w:p>
    <w:p w:rsidR="000810F3" w:rsidRDefault="003C62F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4.5 </w:t>
      </w:r>
      <w:r w:rsidRPr="00714A6C">
        <w:rPr>
          <w:rFonts w:ascii="宋体" w:hAnsi="宋体" w:cs="宋体" w:hint="eastAsia"/>
          <w:sz w:val="24"/>
        </w:rPr>
        <w:t>实际工程量</w:t>
      </w:r>
      <w:r>
        <w:rPr>
          <w:rFonts w:ascii="宋体" w:hAnsi="宋体" w:cs="宋体" w:hint="eastAsia"/>
          <w:sz w:val="24"/>
        </w:rPr>
        <w:t>可能有一定的变化，招标人有权根据工程实际情况对数量进行增减调整，工程量按实结算，投标人应承担由此带来的风险。</w:t>
      </w:r>
    </w:p>
    <w:p w:rsidR="000810F3" w:rsidRDefault="003C62F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4.6 投标人必须对所提供的材料涉及的一切专利费和执照费等承担责任，并负责保护招标人的利益不受任何损害。一切由于文字、商标和技术专利侵权引起的法律裁决、诉讼和费用均由投标人负责，与招标人无关。投标人提供的材料所涉及的有关专利费、执照费和</w:t>
      </w:r>
      <w:proofErr w:type="gramStart"/>
      <w:r>
        <w:rPr>
          <w:rFonts w:ascii="宋体" w:hAnsi="宋体" w:cs="宋体" w:hint="eastAsia"/>
          <w:sz w:val="24"/>
        </w:rPr>
        <w:t>其它这</w:t>
      </w:r>
      <w:proofErr w:type="gramEnd"/>
      <w:r>
        <w:rPr>
          <w:rFonts w:ascii="宋体" w:hAnsi="宋体" w:cs="宋体" w:hint="eastAsia"/>
          <w:sz w:val="24"/>
        </w:rPr>
        <w:t>方面的费用均包括在投标单价和总价中。</w:t>
      </w:r>
    </w:p>
    <w:p w:rsidR="000810F3" w:rsidRDefault="003C62FD">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4.7 投标人应充分考虑制造期间的市场风险和国家政策性调整风险系数，并计入报价，今后不作调整。</w:t>
      </w:r>
    </w:p>
    <w:p w:rsidR="000810F3" w:rsidRDefault="003C62FD">
      <w:pPr>
        <w:widowControl/>
        <w:adjustRightInd w:val="0"/>
        <w:snapToGrid w:val="0"/>
        <w:spacing w:line="500" w:lineRule="exact"/>
        <w:ind w:firstLine="480"/>
        <w:jc w:val="left"/>
        <w:rPr>
          <w:rFonts w:ascii="宋体" w:hAnsi="宋体" w:cs="宋体"/>
          <w:sz w:val="24"/>
        </w:rPr>
      </w:pPr>
      <w:r>
        <w:rPr>
          <w:rFonts w:ascii="宋体" w:hAnsi="宋体" w:cs="宋体" w:hint="eastAsia"/>
          <w:sz w:val="24"/>
        </w:rPr>
        <w:t>4.8投标人编制投标文件，应按照招标文件所规定的格式、内容、逐项填写齐全，并提交全部资格证明文件的复印件（复印件应加盖投标单位公章），否则投标无效。</w:t>
      </w:r>
    </w:p>
    <w:p w:rsidR="000810F3" w:rsidRDefault="003C62FD">
      <w:pPr>
        <w:widowControl/>
        <w:adjustRightInd w:val="0"/>
        <w:snapToGrid w:val="0"/>
        <w:spacing w:line="500" w:lineRule="exact"/>
        <w:ind w:firstLine="480"/>
        <w:jc w:val="left"/>
        <w:rPr>
          <w:rFonts w:ascii="宋体" w:hAnsi="宋体" w:cs="宋体"/>
          <w:sz w:val="24"/>
        </w:rPr>
      </w:pPr>
      <w:r>
        <w:rPr>
          <w:rFonts w:ascii="宋体" w:hAnsi="宋体" w:cs="宋体" w:hint="eastAsia"/>
          <w:sz w:val="24"/>
        </w:rPr>
        <w:t>4.9投标人递交的投标文件，正本一份，副本四份。正本和副本如有差别，以正本为准。文字大写的数据与数字表示有差别，以大写为准；投标文件应装入同一档案袋内，密封后在封签处加盖单位公章和法人代表印章。</w:t>
      </w:r>
    </w:p>
    <w:p w:rsidR="000810F3" w:rsidRDefault="003C62FD">
      <w:pPr>
        <w:widowControl/>
        <w:adjustRightInd w:val="0"/>
        <w:snapToGrid w:val="0"/>
        <w:spacing w:line="500" w:lineRule="exact"/>
        <w:ind w:firstLine="480"/>
        <w:jc w:val="left"/>
        <w:rPr>
          <w:rFonts w:ascii="宋体" w:hAnsi="宋体" w:cs="宋体"/>
          <w:sz w:val="24"/>
        </w:rPr>
      </w:pPr>
      <w:r>
        <w:rPr>
          <w:rFonts w:ascii="宋体" w:hAnsi="宋体" w:cs="宋体" w:hint="eastAsia"/>
          <w:sz w:val="24"/>
        </w:rPr>
        <w:lastRenderedPageBreak/>
        <w:t>4.10投标文件组成</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①投标函</w:t>
      </w:r>
    </w:p>
    <w:p w:rsidR="000810F3" w:rsidRDefault="003C62FD">
      <w:pPr>
        <w:adjustRightInd w:val="0"/>
        <w:snapToGrid w:val="0"/>
        <w:spacing w:line="500" w:lineRule="exact"/>
        <w:ind w:firstLineChars="200" w:firstLine="480"/>
        <w:rPr>
          <w:rFonts w:ascii="宋体" w:hAnsi="宋体" w:cs="宋体"/>
          <w:sz w:val="24"/>
        </w:rPr>
      </w:pPr>
      <w:r>
        <w:rPr>
          <w:rFonts w:ascii="宋体" w:hAnsi="宋体" w:cs="宋体" w:hint="eastAsia"/>
          <w:sz w:val="24"/>
        </w:rPr>
        <w:t>②授权委托书</w:t>
      </w:r>
    </w:p>
    <w:p w:rsidR="000810F3" w:rsidRDefault="003C62FD">
      <w:pPr>
        <w:adjustRightInd w:val="0"/>
        <w:snapToGrid w:val="0"/>
        <w:spacing w:line="500" w:lineRule="exact"/>
        <w:ind w:leftChars="68" w:left="143" w:firstLineChars="150" w:firstLine="360"/>
        <w:rPr>
          <w:rFonts w:ascii="宋体" w:hAnsi="宋体" w:cs="宋体"/>
          <w:sz w:val="24"/>
        </w:rPr>
      </w:pPr>
      <w:r>
        <w:rPr>
          <w:rFonts w:ascii="宋体" w:hAnsi="宋体" w:cs="宋体" w:hint="eastAsia"/>
          <w:sz w:val="24"/>
        </w:rPr>
        <w:t>③法定代表人身份证明书</w:t>
      </w:r>
    </w:p>
    <w:p w:rsidR="000810F3" w:rsidRDefault="003C62FD">
      <w:pPr>
        <w:adjustRightInd w:val="0"/>
        <w:snapToGrid w:val="0"/>
        <w:spacing w:line="500" w:lineRule="exact"/>
        <w:ind w:leftChars="68" w:left="143" w:rightChars="132" w:right="277" w:firstLineChars="150" w:firstLine="360"/>
        <w:jc w:val="left"/>
        <w:rPr>
          <w:rFonts w:ascii="宋体" w:hAnsi="宋体" w:cs="宋体"/>
          <w:sz w:val="24"/>
        </w:rPr>
      </w:pPr>
      <w:r>
        <w:rPr>
          <w:rFonts w:ascii="宋体" w:hAnsi="宋体" w:cs="宋体" w:hint="eastAsia"/>
          <w:sz w:val="24"/>
        </w:rPr>
        <w:t>④投标人基本情况表</w:t>
      </w:r>
    </w:p>
    <w:p w:rsidR="000810F3" w:rsidRDefault="003C62FD">
      <w:pPr>
        <w:adjustRightInd w:val="0"/>
        <w:snapToGrid w:val="0"/>
        <w:spacing w:line="500" w:lineRule="exact"/>
        <w:ind w:leftChars="68" w:left="143" w:rightChars="132" w:right="277" w:firstLineChars="150" w:firstLine="360"/>
        <w:jc w:val="left"/>
        <w:rPr>
          <w:rFonts w:ascii="宋体" w:hAnsi="宋体" w:cs="宋体"/>
          <w:sz w:val="24"/>
        </w:rPr>
      </w:pPr>
      <w:r>
        <w:rPr>
          <w:rFonts w:ascii="宋体" w:hAnsi="宋体" w:cs="宋体" w:hint="eastAsia"/>
          <w:sz w:val="24"/>
        </w:rPr>
        <w:t>⑤投标人认为需要提供的其他文件或资料</w:t>
      </w:r>
    </w:p>
    <w:p w:rsidR="000810F3" w:rsidRDefault="000810F3">
      <w:pPr>
        <w:adjustRightInd w:val="0"/>
        <w:snapToGrid w:val="0"/>
        <w:spacing w:line="500" w:lineRule="exact"/>
        <w:ind w:leftChars="68" w:left="143" w:rightChars="132" w:right="277" w:firstLineChars="150" w:firstLine="360"/>
        <w:jc w:val="left"/>
        <w:rPr>
          <w:rFonts w:ascii="宋体" w:hAnsi="宋体" w:cs="宋体"/>
          <w:sz w:val="24"/>
        </w:rPr>
      </w:pPr>
    </w:p>
    <w:p w:rsidR="000810F3" w:rsidRDefault="003C62FD">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五、投标保证金</w:t>
      </w:r>
    </w:p>
    <w:p w:rsidR="000810F3" w:rsidRDefault="003C62FD">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5.1投标保证金必须是银行转账，拒收现金和转帐支票。如发生下列情况之一，投标保证金不予退还。</w:t>
      </w:r>
    </w:p>
    <w:p w:rsidR="000810F3" w:rsidRDefault="003C62FD">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5.1.1投标人在有效期内自行撤销投标文件；</w:t>
      </w:r>
    </w:p>
    <w:p w:rsidR="000810F3" w:rsidRDefault="003C62FD">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5.1.2中标后不按规定签订合同；</w:t>
      </w:r>
    </w:p>
    <w:p w:rsidR="000810F3" w:rsidRDefault="003C62FD">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5.1.3在投标中投标单位有弄虚作假等违纪行为。</w:t>
      </w:r>
    </w:p>
    <w:p w:rsidR="000810F3" w:rsidRDefault="000810F3">
      <w:pPr>
        <w:adjustRightInd w:val="0"/>
        <w:snapToGrid w:val="0"/>
        <w:spacing w:beforeLines="50" w:before="156" w:afterLines="50" w:after="156" w:line="360" w:lineRule="auto"/>
        <w:ind w:firstLineChars="200" w:firstLine="643"/>
        <w:rPr>
          <w:rFonts w:ascii="宋体" w:hAnsi="宋体" w:cs="宋体"/>
          <w:b/>
          <w:bCs/>
          <w:sz w:val="32"/>
          <w:szCs w:val="32"/>
        </w:rPr>
      </w:pPr>
    </w:p>
    <w:p w:rsidR="000810F3" w:rsidRDefault="003C62FD">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六、投标文件的递交</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6.1投标文件密封面上应写明：项目名称、招标文件编号、投标人名称。</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6.2投标人必须按照招标文件前附表中规定的时间，将投标文件送达</w:t>
      </w:r>
      <w:r>
        <w:rPr>
          <w:rFonts w:ascii="宋体" w:hAnsi="宋体" w:cs="宋体" w:hint="eastAsia"/>
          <w:sz w:val="24"/>
          <w:highlight w:val="yellow"/>
        </w:rPr>
        <w:t>江苏财会职业学院行政楼202室</w:t>
      </w:r>
      <w:r>
        <w:rPr>
          <w:rFonts w:ascii="宋体" w:hAnsi="宋体" w:cs="宋体" w:hint="eastAsia"/>
          <w:sz w:val="24"/>
        </w:rPr>
        <w:t>，逾期送达的投标文件将不予受理。</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6.3有下列情况之一的，其投标无效：</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（1）投标文件中的</w:t>
      </w:r>
      <w:proofErr w:type="gramStart"/>
      <w:r>
        <w:rPr>
          <w:rFonts w:ascii="宋体" w:hAnsi="宋体" w:cs="宋体" w:hint="eastAsia"/>
          <w:sz w:val="24"/>
        </w:rPr>
        <w:t>投标函未加盖</w:t>
      </w:r>
      <w:proofErr w:type="gramEnd"/>
      <w:r>
        <w:rPr>
          <w:rFonts w:ascii="宋体" w:hAnsi="宋体" w:cs="宋体" w:hint="eastAsia"/>
          <w:sz w:val="24"/>
        </w:rPr>
        <w:t>投标人的公章；</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）投标文件中的</w:t>
      </w:r>
      <w:proofErr w:type="gramStart"/>
      <w:r>
        <w:rPr>
          <w:rFonts w:ascii="宋体" w:hAnsi="宋体" w:cs="宋体" w:hint="eastAsia"/>
          <w:sz w:val="24"/>
        </w:rPr>
        <w:t>投标函未加盖</w:t>
      </w:r>
      <w:proofErr w:type="gramEnd"/>
      <w:r>
        <w:rPr>
          <w:rFonts w:ascii="宋体" w:hAnsi="宋体" w:cs="宋体" w:hint="eastAsia"/>
          <w:sz w:val="24"/>
        </w:rPr>
        <w:t>企业法定代表人（或企业法定代表人委托代理人）印章（或签字）的；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）投标函加盖企业法定代表人委托代理人印章（或签字），企业法定代表人委托代理人没有合法、有效的委托书（原件）的；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lastRenderedPageBreak/>
        <w:t>（</w:t>
      </w:r>
      <w:r>
        <w:rPr>
          <w:rFonts w:ascii="宋体" w:hAnsi="宋体" w:cs="宋体"/>
          <w:sz w:val="24"/>
        </w:rPr>
        <w:t>4</w:t>
      </w:r>
      <w:r>
        <w:rPr>
          <w:rFonts w:ascii="宋体" w:hAnsi="宋体" w:cs="宋体" w:hint="eastAsia"/>
          <w:sz w:val="24"/>
        </w:rPr>
        <w:t>）开标时投标人代表与投标文件中授权委托代表（必须是投标项目经理）不是同一人的（根据现场开标记录与投标文件比对）；</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（5）投标人资质条件不符合国家有关规定，或者不满足招标文件规定的资格条件的；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（6）投标人名称或组织结构与资格审查时不一致的；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（7）除在投标截止时间前经招标人书面同意外，项目经理与资格审查时不一致的；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（8）组成联合体投标未提供联合体各方共同投标协议的；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（9）在同一招标项目中，联合体成员以自己名义单独投标或者参加其他联合体投标的；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（10）联合体成员与资格审查确定的结果不一致的；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（11）投标报价低于工程成本或者高于招标文件设定的招标控制价或者招标人设置的投标限价的；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（12）同一投标人提交两个及以上不同的投标文件或者投标报价，但招标文件要求提交备选投标的除外；</w:t>
      </w:r>
    </w:p>
    <w:p w:rsidR="000810F3" w:rsidRDefault="003C62FD">
      <w:pPr>
        <w:widowControl/>
        <w:adjustRightInd w:val="0"/>
        <w:snapToGrid w:val="0"/>
        <w:spacing w:line="500" w:lineRule="atLeast"/>
        <w:ind w:firstLine="480"/>
        <w:jc w:val="left"/>
        <w:rPr>
          <w:rFonts w:ascii="宋体" w:hAnsi="宋体" w:cs="宋体"/>
          <w:color w:val="FF0000"/>
          <w:sz w:val="24"/>
        </w:rPr>
      </w:pPr>
      <w:r>
        <w:rPr>
          <w:rFonts w:ascii="宋体" w:hAnsi="宋体" w:cs="宋体" w:hint="eastAsia"/>
          <w:sz w:val="24"/>
        </w:rPr>
        <w:t>（13）投标文件中已标价工程量清单与招标文件规定的暂估价、暂列金额</w:t>
      </w:r>
      <w:proofErr w:type="gramStart"/>
      <w:r>
        <w:rPr>
          <w:rFonts w:ascii="宋体" w:hAnsi="宋体" w:cs="宋体" w:hint="eastAsia"/>
          <w:sz w:val="24"/>
        </w:rPr>
        <w:t>及甲供材料</w:t>
      </w:r>
      <w:proofErr w:type="gramEnd"/>
      <w:r>
        <w:rPr>
          <w:rFonts w:ascii="宋体" w:hAnsi="宋体" w:cs="宋体" w:hint="eastAsia"/>
          <w:sz w:val="24"/>
        </w:rPr>
        <w:t>价格不一致的；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（14）投标文件中已标价工程量清单与招标文件明确列出的不可竞争费用项目或费率或计算基础不一致的；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（15）投标文件的已标价工程量清单与招标文件提供的工程量清单中的项目编码、项目名称、项目特征、计量单位、工程量不一致的；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（16）未按招标文件要求提供投标保证金的；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（17）投标文件载明的招标项目完成期限超过招标文件规定的期限的；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 xml:space="preserve">（18）明显不符合技术规范、技术标准的要求的； </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（19）投标文件载明的货物包装方式、检验标准和方法等不符合招标文件的要求的；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lastRenderedPageBreak/>
        <w:t>（20）投标文件提出了不能满足招标文件要求或招标人不能接受的工程验收、计量、价款结算和支付办法的；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（21）未按招标文件要求提供电子投标文件，或者投标文件未能解密</w:t>
      </w:r>
      <w:proofErr w:type="gramStart"/>
      <w:r>
        <w:rPr>
          <w:rFonts w:ascii="宋体" w:hAnsi="宋体" w:cs="宋体" w:hint="eastAsia"/>
          <w:sz w:val="24"/>
        </w:rPr>
        <w:t>且按照</w:t>
      </w:r>
      <w:proofErr w:type="gramEnd"/>
      <w:r>
        <w:rPr>
          <w:rFonts w:ascii="宋体" w:hAnsi="宋体" w:cs="宋体" w:hint="eastAsia"/>
          <w:sz w:val="24"/>
        </w:rPr>
        <w:t>招标文件明确的投标文件解密失败的补救方案补救不成功的；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2）不同投标人的投标文件以及投标文件制作过程出现了评标委员会认为不应当雷同的情况的；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3）以他人的名义投标、串通投标、以行贿手段谋取中标或者以其他弄虚作假方式投标的；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4）施工组织设计（施工方案）存在明显技术方案错误、或者不符合招标文件有关暗标要求的；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5）投标文件关键内容模糊、无法辨认的。</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招标文件未明列的无效标条款，不得作为否决投标、判定无效标的依据。评标委员会对投标文件有异议，或者依照有关规定需要</w:t>
      </w:r>
      <w:proofErr w:type="gramStart"/>
      <w:r>
        <w:rPr>
          <w:rFonts w:ascii="宋体" w:hAnsi="宋体" w:cs="宋体" w:hint="eastAsia"/>
          <w:sz w:val="24"/>
        </w:rPr>
        <w:t>作出</w:t>
      </w:r>
      <w:proofErr w:type="gramEnd"/>
      <w:r>
        <w:rPr>
          <w:rFonts w:ascii="宋体" w:hAnsi="宋体" w:cs="宋体" w:hint="eastAsia"/>
          <w:sz w:val="24"/>
        </w:rPr>
        <w:t>无效标决定的，应当向当事人核实有关事项，并将核实情况记录在案。无效标应当由评标委员会集体表决后作出。</w:t>
      </w:r>
    </w:p>
    <w:p w:rsidR="000810F3" w:rsidRDefault="000810F3">
      <w:pPr>
        <w:widowControl/>
        <w:adjustRightInd w:val="0"/>
        <w:snapToGrid w:val="0"/>
        <w:spacing w:line="500" w:lineRule="atLeast"/>
        <w:ind w:firstLine="480"/>
        <w:jc w:val="left"/>
        <w:rPr>
          <w:rFonts w:ascii="宋体" w:hAnsi="宋体" w:cs="宋体"/>
          <w:sz w:val="30"/>
          <w:szCs w:val="30"/>
        </w:rPr>
      </w:pPr>
    </w:p>
    <w:p w:rsidR="000810F3" w:rsidRDefault="003C62FD">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七、开标</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7.1招标人按招标文件前附表规定的开标时间、地点组织公开开标。</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7.2开标时，投标人须由法人代表或法人授权委托代理人参加，并签名报到，证明其出席开标会议，否则，视为自动弃权。</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7.3开标时，监督人员与投标人代表检查投标文件密封情况，确认无误后，由有关工作人员当众拆封，宣读投标人名称、投标价格及招标人认为需要的其他内容并记录。</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7.4招标人在提交投标文件截止时间前收到的所有投标文件，开标时都将当众予以拆封、宣读。</w:t>
      </w:r>
    </w:p>
    <w:p w:rsidR="000810F3" w:rsidRDefault="000810F3">
      <w:pPr>
        <w:adjustRightInd w:val="0"/>
        <w:snapToGrid w:val="0"/>
        <w:spacing w:beforeLines="50" w:before="156" w:afterLines="50" w:after="156" w:line="360" w:lineRule="auto"/>
        <w:ind w:firstLineChars="200" w:firstLine="643"/>
        <w:rPr>
          <w:rFonts w:ascii="宋体" w:hAnsi="宋体" w:cs="宋体"/>
          <w:b/>
          <w:bCs/>
          <w:sz w:val="32"/>
          <w:szCs w:val="32"/>
        </w:rPr>
      </w:pPr>
    </w:p>
    <w:p w:rsidR="000810F3" w:rsidRDefault="003C62FD">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lastRenderedPageBreak/>
        <w:t>八、评标</w:t>
      </w:r>
    </w:p>
    <w:p w:rsidR="000810F3" w:rsidRDefault="000810F3">
      <w:pPr>
        <w:autoSpaceDN w:val="0"/>
        <w:adjustRightInd w:val="0"/>
        <w:snapToGrid w:val="0"/>
        <w:spacing w:line="360" w:lineRule="auto"/>
        <w:rPr>
          <w:rFonts w:ascii="宋体" w:hAnsi="宋体"/>
          <w:b/>
          <w:color w:val="000000"/>
          <w:sz w:val="28"/>
          <w:szCs w:val="28"/>
        </w:rPr>
      </w:pPr>
    </w:p>
    <w:p w:rsidR="000810F3" w:rsidRDefault="003C62FD">
      <w:pPr>
        <w:widowControl/>
        <w:shd w:val="clear" w:color="auto" w:fill="FFFFFF"/>
        <w:adjustRightInd w:val="0"/>
        <w:snapToGrid w:val="0"/>
        <w:spacing w:line="360" w:lineRule="auto"/>
        <w:ind w:firstLineChars="200" w:firstLine="482"/>
        <w:rPr>
          <w:rFonts w:ascii="宋体" w:hAnsi="宋体"/>
          <w:b/>
          <w:color w:val="000000"/>
          <w:kern w:val="0"/>
          <w:sz w:val="24"/>
        </w:rPr>
      </w:pPr>
      <w:r>
        <w:rPr>
          <w:rFonts w:ascii="宋体" w:hAnsi="宋体" w:hint="eastAsia"/>
          <w:b/>
          <w:color w:val="000000"/>
          <w:kern w:val="0"/>
          <w:sz w:val="24"/>
        </w:rPr>
        <w:t>经评审的最低投标价法</w:t>
      </w:r>
    </w:p>
    <w:p w:rsidR="000810F3" w:rsidRDefault="003C62FD">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1、定义：投标人的投标文件能够满足招标文件的实质性要求，并且经评审的投标价格最低的有效投标人应当确定为中标人，但是投标价格低于成本的除外。</w:t>
      </w:r>
    </w:p>
    <w:p w:rsidR="000810F3" w:rsidRDefault="003C62FD">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2、本招标项目采用经评审的最低投标价法，评标委员会应当在有效投标文件中，按照评标价由低至高的次序向招标人推荐1至3名中标候选人，并标明排序。评标价相同及其它情形应以抽签方式确定排序。</w:t>
      </w:r>
    </w:p>
    <w:p w:rsidR="000810F3" w:rsidRDefault="003C62FD">
      <w:pPr>
        <w:adjustRightInd w:val="0"/>
        <w:snapToGrid w:val="0"/>
        <w:spacing w:beforeLines="50" w:before="156" w:afterLines="50" w:after="156"/>
        <w:ind w:firstLineChars="200" w:firstLine="480"/>
        <w:rPr>
          <w:rFonts w:ascii="宋体" w:hAnsi="宋体" w:cs="宋体"/>
          <w:b/>
          <w:bCs/>
          <w:sz w:val="32"/>
          <w:szCs w:val="32"/>
        </w:rPr>
      </w:pPr>
      <w:r>
        <w:rPr>
          <w:rFonts w:ascii="宋体" w:hAnsi="宋体" w:hint="eastAsia"/>
          <w:color w:val="000000"/>
          <w:kern w:val="0"/>
          <w:sz w:val="24"/>
        </w:rPr>
        <w:t>3、本工程设有招标控制价随招标文件同时发布，投标报价高于招标控制价的作应当作无效标处理予以否决。</w:t>
      </w:r>
    </w:p>
    <w:p w:rsidR="000810F3" w:rsidRDefault="000810F3">
      <w:pPr>
        <w:adjustRightInd w:val="0"/>
        <w:snapToGrid w:val="0"/>
        <w:spacing w:beforeLines="50" w:before="156" w:afterLines="50" w:after="156"/>
        <w:ind w:firstLineChars="200" w:firstLine="643"/>
        <w:rPr>
          <w:rFonts w:ascii="宋体" w:hAnsi="宋体" w:cs="宋体"/>
          <w:b/>
          <w:bCs/>
          <w:sz w:val="32"/>
          <w:szCs w:val="32"/>
        </w:rPr>
      </w:pPr>
    </w:p>
    <w:p w:rsidR="000810F3" w:rsidRDefault="003C62FD">
      <w:pPr>
        <w:adjustRightInd w:val="0"/>
        <w:snapToGrid w:val="0"/>
        <w:spacing w:beforeLines="50" w:before="156" w:afterLines="50" w:after="156"/>
        <w:ind w:firstLineChars="200" w:firstLine="643"/>
        <w:rPr>
          <w:rFonts w:ascii="宋体" w:hAnsi="宋体" w:cs="宋体"/>
          <w:b/>
          <w:bCs/>
          <w:sz w:val="32"/>
          <w:szCs w:val="32"/>
        </w:rPr>
      </w:pPr>
      <w:r>
        <w:rPr>
          <w:rFonts w:ascii="宋体" w:hAnsi="宋体" w:cs="宋体" w:hint="eastAsia"/>
          <w:b/>
          <w:bCs/>
          <w:sz w:val="32"/>
          <w:szCs w:val="32"/>
        </w:rPr>
        <w:t>九、授予合同</w:t>
      </w:r>
    </w:p>
    <w:p w:rsidR="000810F3" w:rsidRDefault="003C62FD">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中标人收到《中标通知书》后，投标人向招标人交纳合同价10%的履约保证金。招标人和中标人应当在30日内，根据《中华人民共和国合同法》、招标文件、投标文件等签订合作协议，否则中标无效。</w:t>
      </w:r>
    </w:p>
    <w:p w:rsidR="000810F3" w:rsidRDefault="000810F3">
      <w:pPr>
        <w:widowControl/>
        <w:adjustRightInd w:val="0"/>
        <w:snapToGrid w:val="0"/>
        <w:spacing w:line="500" w:lineRule="atLeast"/>
        <w:ind w:firstLine="480"/>
        <w:jc w:val="left"/>
        <w:rPr>
          <w:rFonts w:ascii="宋体" w:hAnsi="宋体" w:cs="宋体"/>
          <w:sz w:val="24"/>
        </w:rPr>
      </w:pPr>
    </w:p>
    <w:p w:rsidR="000810F3" w:rsidRDefault="003C62FD">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十、其他</w:t>
      </w:r>
    </w:p>
    <w:p w:rsidR="00CA71BB" w:rsidRPr="00650EBE" w:rsidRDefault="003C62FD" w:rsidP="00CA71BB">
      <w:pPr>
        <w:widowControl/>
        <w:adjustRightInd w:val="0"/>
        <w:snapToGrid w:val="0"/>
        <w:spacing w:line="500" w:lineRule="atLeast"/>
        <w:ind w:firstLine="480"/>
        <w:jc w:val="left"/>
        <w:rPr>
          <w:rFonts w:ascii="宋体" w:hAnsi="宋体" w:cs="宋体"/>
          <w:b/>
          <w:szCs w:val="21"/>
        </w:rPr>
      </w:pPr>
      <w:r>
        <w:rPr>
          <w:rFonts w:ascii="宋体" w:hAnsi="宋体" w:cs="宋体" w:hint="eastAsia"/>
          <w:sz w:val="24"/>
        </w:rPr>
        <w:t>10.1</w:t>
      </w:r>
      <w:bookmarkStart w:id="0" w:name="_GoBack"/>
      <w:bookmarkEnd w:id="0"/>
      <w:r w:rsidR="00CA71BB" w:rsidRPr="003058DD">
        <w:rPr>
          <w:rFonts w:ascii="宋体" w:hAnsi="宋体" w:cs="宋体" w:hint="eastAsia"/>
          <w:sz w:val="24"/>
        </w:rPr>
        <w:t>如果开标时投标人不足3家，招标人有权</w:t>
      </w:r>
      <w:r w:rsidR="00CA71BB">
        <w:rPr>
          <w:rFonts w:ascii="宋体" w:hAnsi="宋体" w:cs="宋体" w:hint="eastAsia"/>
          <w:sz w:val="24"/>
        </w:rPr>
        <w:t>重新招标或直接</w:t>
      </w:r>
      <w:r w:rsidR="00CA71BB" w:rsidRPr="003058DD">
        <w:rPr>
          <w:rFonts w:ascii="宋体" w:hAnsi="宋体" w:cs="宋体" w:hint="eastAsia"/>
          <w:sz w:val="24"/>
        </w:rPr>
        <w:t>改为竞争性谈判。</w:t>
      </w:r>
    </w:p>
    <w:p w:rsidR="000810F3" w:rsidRDefault="003C62FD" w:rsidP="00CA71BB">
      <w:pPr>
        <w:widowControl/>
        <w:adjustRightInd w:val="0"/>
        <w:snapToGrid w:val="0"/>
        <w:spacing w:line="500" w:lineRule="atLeast"/>
        <w:ind w:firstLine="480"/>
        <w:jc w:val="left"/>
        <w:rPr>
          <w:rFonts w:ascii="宋体" w:hAnsi="宋体" w:cs="宋体"/>
          <w:sz w:val="28"/>
          <w:szCs w:val="28"/>
        </w:rPr>
      </w:pPr>
      <w:r>
        <w:rPr>
          <w:rFonts w:ascii="宋体" w:hAnsi="宋体" w:cs="宋体" w:hint="eastAsia"/>
          <w:sz w:val="28"/>
          <w:szCs w:val="28"/>
        </w:rPr>
        <w:t xml:space="preserve">　</w:t>
      </w:r>
    </w:p>
    <w:p w:rsidR="000810F3" w:rsidRDefault="000810F3">
      <w:pPr>
        <w:adjustRightInd w:val="0"/>
        <w:snapToGrid w:val="0"/>
        <w:spacing w:line="400" w:lineRule="atLeast"/>
        <w:rPr>
          <w:rFonts w:ascii="宋体" w:hAnsi="宋体" w:cs="宋体"/>
        </w:rPr>
      </w:pPr>
    </w:p>
    <w:p w:rsidR="000810F3" w:rsidRDefault="000810F3">
      <w:pPr>
        <w:adjustRightInd w:val="0"/>
        <w:snapToGrid w:val="0"/>
        <w:spacing w:line="400" w:lineRule="atLeast"/>
        <w:jc w:val="center"/>
        <w:rPr>
          <w:rFonts w:ascii="宋体" w:hAnsi="宋体" w:cs="宋体"/>
          <w:bCs/>
          <w:sz w:val="30"/>
          <w:szCs w:val="30"/>
        </w:rPr>
      </w:pPr>
    </w:p>
    <w:p w:rsidR="000810F3" w:rsidRDefault="003C62FD">
      <w:pPr>
        <w:adjustRightInd w:val="0"/>
        <w:snapToGrid w:val="0"/>
        <w:spacing w:line="400" w:lineRule="atLeast"/>
        <w:jc w:val="center"/>
        <w:rPr>
          <w:rFonts w:ascii="宋体" w:hAnsi="宋体" w:cs="宋体"/>
          <w:sz w:val="32"/>
          <w:szCs w:val="32"/>
        </w:rPr>
      </w:pPr>
      <w:r>
        <w:rPr>
          <w:rFonts w:ascii="宋体" w:hAnsi="宋体" w:cs="宋体" w:hint="eastAsia"/>
          <w:sz w:val="32"/>
          <w:szCs w:val="32"/>
        </w:rPr>
        <w:br w:type="page"/>
      </w:r>
    </w:p>
    <w:p w:rsidR="000810F3" w:rsidRDefault="000810F3">
      <w:pPr>
        <w:widowControl/>
        <w:spacing w:line="600" w:lineRule="exact"/>
        <w:ind w:firstLineChars="250" w:firstLine="1100"/>
        <w:jc w:val="left"/>
        <w:rPr>
          <w:rFonts w:ascii="宋体" w:hAnsi="宋体" w:cs="宋体"/>
          <w:sz w:val="44"/>
          <w:szCs w:val="44"/>
        </w:rPr>
      </w:pPr>
    </w:p>
    <w:p w:rsidR="000810F3" w:rsidRDefault="003C62FD">
      <w:pPr>
        <w:widowControl/>
        <w:spacing w:line="600" w:lineRule="exact"/>
        <w:jc w:val="center"/>
        <w:rPr>
          <w:rFonts w:ascii="宋体" w:hAnsi="宋体" w:cs="宋体"/>
          <w:sz w:val="44"/>
          <w:szCs w:val="44"/>
        </w:rPr>
      </w:pPr>
      <w:r>
        <w:rPr>
          <w:rFonts w:ascii="宋体" w:hAnsi="宋体" w:cs="宋体" w:hint="eastAsia"/>
          <w:sz w:val="44"/>
          <w:szCs w:val="44"/>
        </w:rPr>
        <w:t xml:space="preserve">第三章  </w:t>
      </w:r>
      <w:r>
        <w:rPr>
          <w:rFonts w:ascii="宋体" w:hAnsi="宋体" w:cs="宋体"/>
          <w:sz w:val="44"/>
          <w:szCs w:val="44"/>
        </w:rPr>
        <w:t>合同条款及格式</w:t>
      </w:r>
    </w:p>
    <w:p w:rsidR="000810F3" w:rsidRDefault="003C62FD">
      <w:pPr>
        <w:pStyle w:val="1"/>
        <w:jc w:val="center"/>
        <w:rPr>
          <w:rFonts w:ascii="宋体" w:hAnsi="宋体" w:cs="宋体"/>
          <w:sz w:val="32"/>
          <w:szCs w:val="32"/>
        </w:rPr>
      </w:pPr>
      <w:bookmarkStart w:id="1" w:name="_Toc296503025"/>
      <w:bookmarkStart w:id="2" w:name="_Toc296890982"/>
      <w:bookmarkStart w:id="3" w:name="_Toc373478199"/>
      <w:bookmarkStart w:id="4" w:name="_Toc351203480"/>
      <w:bookmarkStart w:id="5" w:name="_Toc373227552"/>
      <w:bookmarkStart w:id="6" w:name="_Toc389065255"/>
      <w:r>
        <w:rPr>
          <w:rFonts w:ascii="宋体" w:hAnsi="宋体" w:cs="宋体" w:hint="eastAsia"/>
          <w:sz w:val="32"/>
          <w:szCs w:val="32"/>
        </w:rPr>
        <w:t>20KV开闭所、变电所电气设备预防性试验合同</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甲方：</w:t>
      </w:r>
      <w:r>
        <w:rPr>
          <w:rFonts w:ascii="仿宋_GB2312" w:eastAsia="仿宋_GB2312" w:hAnsi="宋体" w:cs="宋体" w:hint="eastAsia"/>
          <w:bCs/>
          <w:color w:val="000000"/>
          <w:kern w:val="0"/>
          <w:sz w:val="28"/>
          <w:szCs w:val="28"/>
          <w:u w:val="single"/>
        </w:rPr>
        <w:t>江苏财会职业学院</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乙方：</w:t>
      </w:r>
      <w:r>
        <w:rPr>
          <w:rFonts w:ascii="仿宋_GB2312" w:eastAsia="仿宋_GB2312" w:hAnsi="宋体" w:cs="宋体" w:hint="eastAsia"/>
          <w:bCs/>
          <w:color w:val="000000"/>
          <w:kern w:val="0"/>
          <w:sz w:val="28"/>
          <w:szCs w:val="28"/>
          <w:u w:val="single"/>
        </w:rPr>
        <w:t xml:space="preserve">                </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电气设备试验工程，乙方通过甲方招标作为中标人，双方就电气设备预防性试验项目达成如下条款：</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一、试验项目名称：江苏财会职业学院电气设备预防性试验</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二、项目试验范围及内容：20kv高压开闭所及四个低压变电所电气设备。(详见电气设备试验项目一览表)</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三、合同款：</w:t>
      </w:r>
      <w:r>
        <w:rPr>
          <w:rFonts w:ascii="仿宋_GB2312" w:eastAsia="仿宋_GB2312" w:hAnsi="宋体" w:cs="宋体" w:hint="eastAsia"/>
          <w:bCs/>
          <w:color w:val="000000"/>
          <w:kern w:val="0"/>
          <w:sz w:val="28"/>
          <w:szCs w:val="28"/>
          <w:u w:val="single"/>
        </w:rPr>
        <w:t xml:space="preserve">               </w:t>
      </w:r>
      <w:r>
        <w:rPr>
          <w:rFonts w:ascii="仿宋_GB2312" w:eastAsia="仿宋_GB2312" w:hAnsi="宋体" w:cs="宋体" w:hint="eastAsia"/>
          <w:bCs/>
          <w:color w:val="000000"/>
          <w:kern w:val="0"/>
          <w:sz w:val="28"/>
          <w:szCs w:val="28"/>
        </w:rPr>
        <w:t>。</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四、工期：在具备调试条件下服务期为</w:t>
      </w:r>
      <w:r>
        <w:rPr>
          <w:rFonts w:ascii="仿宋_GB2312" w:eastAsia="仿宋_GB2312" w:hAnsi="宋体" w:cs="宋体" w:hint="eastAsia"/>
          <w:bCs/>
          <w:color w:val="000000"/>
          <w:kern w:val="0"/>
          <w:sz w:val="28"/>
          <w:szCs w:val="28"/>
          <w:u w:val="single"/>
        </w:rPr>
        <w:t xml:space="preserve">    </w:t>
      </w:r>
      <w:r>
        <w:rPr>
          <w:rFonts w:ascii="仿宋_GB2312" w:eastAsia="仿宋_GB2312" w:hAnsi="宋体" w:cs="宋体" w:hint="eastAsia"/>
          <w:bCs/>
          <w:color w:val="000000"/>
          <w:kern w:val="0"/>
          <w:sz w:val="28"/>
          <w:szCs w:val="28"/>
        </w:rPr>
        <w:t>天内完成试验项目。</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五、质量要求及验收标准：</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按《电力设备预防性试验规程》DL/T596—1996的规定，真实的反映各种电气设备的试验数据，甲方将安排专业人员跟踪检查乙方试验项目的内容及数据，提供预防性试验检测书面报告三份并提供合理性建议。</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六、安全与责任</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乙方严格按照《电力设备预防性试验规程》操作，否则造成试验设备损坏及人生安全损失由乙方自行负责，</w:t>
      </w:r>
      <w:proofErr w:type="gramStart"/>
      <w:r>
        <w:rPr>
          <w:rFonts w:ascii="仿宋_GB2312" w:eastAsia="仿宋_GB2312" w:hAnsi="宋体" w:cs="宋体" w:hint="eastAsia"/>
          <w:bCs/>
          <w:color w:val="000000"/>
          <w:kern w:val="0"/>
          <w:sz w:val="28"/>
          <w:szCs w:val="28"/>
        </w:rPr>
        <w:t>若试验</w:t>
      </w:r>
      <w:proofErr w:type="gramEnd"/>
      <w:r>
        <w:rPr>
          <w:rFonts w:ascii="仿宋_GB2312" w:eastAsia="仿宋_GB2312" w:hAnsi="宋体" w:cs="宋体" w:hint="eastAsia"/>
          <w:bCs/>
          <w:color w:val="000000"/>
          <w:kern w:val="0"/>
          <w:sz w:val="28"/>
          <w:szCs w:val="28"/>
        </w:rPr>
        <w:t>需要停电的提前通知甲方，便于安排。</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七、付款方式：</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lastRenderedPageBreak/>
        <w:t>试验工作结束后，乙方向甲方提供完整的试验报告及技术资料，经甲方确认无误后，由乙方提供相关资料，甲方上报审计单位出具审计报告，乙方根据审计结果提供正规发票十天内甲方一次性付清合同款。</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学校建设项目结算审计，按下列规定支付委托审计费用：</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（一）单项工程核减率（核减额与送审总价之比，下同）超过10%的，其审计费用全部由施工单位承担，并由学校从施工单位工程款中扣除（下同）；</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（二）单项工程核减率在8%—10%（含10%）之间的，其审计费用由学校承担20%，施工单位承担80%；</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（三）单项工程核减率在5%—8%（含8%）之间的，其审计费用由施工单位承担20%，学校承担80%；</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（四）单项工程核减率在5%及其以下的，其审计费用由学校承担。</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核减额按审计最终核定额与施工单位申报的结算额之间的差额计算。</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八、其它事项</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乙方在试验过程中发现电气部件损坏的或无法正常使用的，价位在1000元以内的乙方免费更换，超过1000元的乙方上报给甲方经领导同意后实施，乙方</w:t>
      </w:r>
      <w:proofErr w:type="gramStart"/>
      <w:r>
        <w:rPr>
          <w:rFonts w:ascii="仿宋_GB2312" w:eastAsia="仿宋_GB2312" w:hAnsi="宋体" w:cs="宋体" w:hint="eastAsia"/>
          <w:bCs/>
          <w:color w:val="000000"/>
          <w:kern w:val="0"/>
          <w:sz w:val="28"/>
          <w:szCs w:val="28"/>
        </w:rPr>
        <w:t>另行开</w:t>
      </w:r>
      <w:proofErr w:type="gramEnd"/>
      <w:r>
        <w:rPr>
          <w:rFonts w:ascii="仿宋_GB2312" w:eastAsia="仿宋_GB2312" w:hAnsi="宋体" w:cs="宋体" w:hint="eastAsia"/>
          <w:bCs/>
          <w:color w:val="000000"/>
          <w:kern w:val="0"/>
          <w:sz w:val="28"/>
          <w:szCs w:val="28"/>
        </w:rPr>
        <w:t>发票，甲方付款。</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九、试验报告：</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乙方提供的试验报告及技术资料装订成册，一式五份，甲方两份、乙方两份，供电部门一份。</w:t>
      </w:r>
    </w:p>
    <w:p w:rsidR="000810F3" w:rsidRDefault="003C62FD">
      <w:pPr>
        <w:widowControl/>
        <w:spacing w:line="54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lastRenderedPageBreak/>
        <w:t>十、此协议一式肆份，经甲、乙双方签字、盖章后生效，各执两份。如有未尽事宜或在合同履行过程中产生争议，双方协商解决，协商不成可向人民法院起诉，由工程所在地人民法院管辖。</w:t>
      </w:r>
    </w:p>
    <w:p w:rsidR="000810F3" w:rsidRDefault="000810F3">
      <w:pPr>
        <w:widowControl/>
        <w:spacing w:line="580" w:lineRule="exact"/>
        <w:ind w:firstLineChars="200" w:firstLine="560"/>
        <w:jc w:val="left"/>
        <w:rPr>
          <w:rFonts w:ascii="仿宋_GB2312" w:eastAsia="仿宋_GB2312" w:hAnsi="宋体" w:cs="宋体"/>
          <w:bCs/>
          <w:color w:val="000000"/>
          <w:kern w:val="0"/>
          <w:sz w:val="28"/>
          <w:szCs w:val="28"/>
        </w:rPr>
      </w:pPr>
    </w:p>
    <w:p w:rsidR="000810F3" w:rsidRDefault="003C62FD">
      <w:pPr>
        <w:widowControl/>
        <w:spacing w:line="58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甲方：                             乙方：</w:t>
      </w:r>
    </w:p>
    <w:p w:rsidR="000810F3" w:rsidRDefault="003C62FD">
      <w:pPr>
        <w:widowControl/>
        <w:spacing w:line="58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负责人：                           负责人：</w:t>
      </w:r>
    </w:p>
    <w:p w:rsidR="000810F3" w:rsidRDefault="003C62FD">
      <w:pPr>
        <w:widowControl/>
        <w:spacing w:line="580" w:lineRule="exact"/>
        <w:ind w:firstLineChars="200" w:firstLine="560"/>
        <w:jc w:val="left"/>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经办人：                           经办人：</w:t>
      </w:r>
    </w:p>
    <w:p w:rsidR="000810F3" w:rsidRDefault="000810F3">
      <w:pPr>
        <w:widowControl/>
        <w:spacing w:line="580" w:lineRule="exact"/>
        <w:jc w:val="left"/>
        <w:rPr>
          <w:rFonts w:ascii="仿宋_GB2312" w:eastAsia="仿宋_GB2312" w:hAnsi="宋体" w:cs="宋体"/>
          <w:bCs/>
          <w:color w:val="000000"/>
          <w:kern w:val="0"/>
          <w:sz w:val="28"/>
          <w:szCs w:val="28"/>
        </w:rPr>
      </w:pPr>
    </w:p>
    <w:p w:rsidR="000810F3" w:rsidRDefault="003C62FD">
      <w:pPr>
        <w:widowControl/>
        <w:spacing w:line="58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 xml:space="preserve">                                      年    月   日</w:t>
      </w:r>
    </w:p>
    <w:p w:rsidR="000810F3" w:rsidRDefault="000810F3">
      <w:pPr>
        <w:pStyle w:val="0"/>
        <w:jc w:val="center"/>
        <w:rPr>
          <w:rFonts w:ascii="宋体" w:hAnsi="宋体"/>
          <w:b/>
          <w:sz w:val="52"/>
          <w:szCs w:val="52"/>
        </w:rPr>
      </w:pPr>
    </w:p>
    <w:p w:rsidR="000810F3" w:rsidRDefault="000810F3">
      <w:pPr>
        <w:pStyle w:val="0"/>
        <w:jc w:val="center"/>
        <w:rPr>
          <w:rFonts w:ascii="宋体" w:hAnsi="宋体"/>
          <w:b/>
          <w:sz w:val="72"/>
          <w:szCs w:val="72"/>
        </w:rPr>
      </w:pPr>
    </w:p>
    <w:p w:rsidR="000810F3" w:rsidRDefault="000810F3">
      <w:pPr>
        <w:pStyle w:val="0"/>
        <w:jc w:val="center"/>
        <w:rPr>
          <w:rFonts w:ascii="宋体" w:hAnsi="宋体"/>
          <w:b/>
          <w:sz w:val="72"/>
          <w:szCs w:val="72"/>
        </w:rPr>
      </w:pPr>
    </w:p>
    <w:p w:rsidR="000810F3" w:rsidRDefault="000810F3">
      <w:pPr>
        <w:pStyle w:val="0"/>
        <w:jc w:val="center"/>
        <w:rPr>
          <w:rFonts w:ascii="宋体" w:hAnsi="宋体"/>
          <w:b/>
          <w:sz w:val="52"/>
          <w:szCs w:val="52"/>
        </w:rPr>
      </w:pPr>
    </w:p>
    <w:p w:rsidR="000810F3" w:rsidRDefault="000810F3">
      <w:pPr>
        <w:pStyle w:val="0"/>
        <w:rPr>
          <w:rFonts w:ascii="宋体" w:hAnsi="宋体"/>
          <w:b/>
          <w:sz w:val="28"/>
          <w:szCs w:val="28"/>
        </w:rPr>
      </w:pPr>
    </w:p>
    <w:p w:rsidR="000810F3" w:rsidRDefault="003C62FD">
      <w:pPr>
        <w:widowControl/>
        <w:jc w:val="left"/>
        <w:rPr>
          <w:rFonts w:ascii="宋体" w:hAnsi="宋体" w:cs="宋体"/>
          <w:sz w:val="44"/>
          <w:szCs w:val="44"/>
        </w:rPr>
      </w:pPr>
      <w:r>
        <w:rPr>
          <w:rFonts w:ascii="宋体" w:hAnsi="宋体"/>
        </w:rPr>
        <w:br w:type="page"/>
      </w:r>
      <w:bookmarkEnd w:id="1"/>
      <w:bookmarkEnd w:id="2"/>
      <w:bookmarkEnd w:id="3"/>
      <w:bookmarkEnd w:id="4"/>
      <w:bookmarkEnd w:id="5"/>
      <w:bookmarkEnd w:id="6"/>
    </w:p>
    <w:p w:rsidR="000810F3" w:rsidRDefault="000810F3">
      <w:pPr>
        <w:adjustRightInd w:val="0"/>
        <w:snapToGrid w:val="0"/>
        <w:spacing w:line="400" w:lineRule="atLeast"/>
        <w:jc w:val="center"/>
        <w:rPr>
          <w:rFonts w:ascii="宋体" w:hAnsi="宋体" w:cs="宋体"/>
          <w:sz w:val="44"/>
          <w:szCs w:val="44"/>
        </w:rPr>
      </w:pPr>
    </w:p>
    <w:p w:rsidR="000810F3" w:rsidRDefault="003C62FD">
      <w:pPr>
        <w:pStyle w:val="1"/>
        <w:adjustRightInd w:val="0"/>
        <w:snapToGrid w:val="0"/>
        <w:jc w:val="center"/>
        <w:rPr>
          <w:rFonts w:asciiTheme="minorEastAsia" w:eastAsiaTheme="minorEastAsia" w:hAnsiTheme="minorEastAsia"/>
          <w:color w:val="000000" w:themeColor="text1"/>
        </w:rPr>
      </w:pPr>
      <w:bookmarkStart w:id="7" w:name="_Toc69994651"/>
      <w:r>
        <w:rPr>
          <w:rFonts w:asciiTheme="minorEastAsia" w:eastAsiaTheme="minorEastAsia" w:hAnsiTheme="minorEastAsia" w:hint="eastAsia"/>
          <w:color w:val="000000" w:themeColor="text1"/>
        </w:rPr>
        <w:t>第四章  投标文件格式</w:t>
      </w:r>
      <w:bookmarkEnd w:id="7"/>
    </w:p>
    <w:p w:rsidR="000810F3" w:rsidRDefault="000810F3">
      <w:pPr>
        <w:autoSpaceDN w:val="0"/>
        <w:snapToGrid w:val="0"/>
        <w:spacing w:line="360" w:lineRule="auto"/>
        <w:ind w:firstLineChars="200" w:firstLine="560"/>
        <w:rPr>
          <w:rFonts w:asciiTheme="minorEastAsia" w:eastAsiaTheme="minorEastAsia" w:hAnsiTheme="minorEastAsia"/>
          <w:color w:val="000000" w:themeColor="text1"/>
          <w:sz w:val="28"/>
          <w:szCs w:val="28"/>
        </w:rPr>
      </w:pPr>
    </w:p>
    <w:p w:rsidR="000810F3" w:rsidRDefault="003C62FD">
      <w:pPr>
        <w:pStyle w:val="2"/>
        <w:adjustRightInd w:val="0"/>
        <w:snapToGrid w:val="0"/>
        <w:spacing w:before="0" w:after="0" w:line="400" w:lineRule="atLeast"/>
        <w:ind w:firstLineChars="200" w:firstLine="560"/>
        <w:jc w:val="left"/>
        <w:rPr>
          <w:rFonts w:ascii="宋体" w:eastAsia="宋体" w:hAnsi="宋体" w:cs="宋体"/>
          <w:b w:val="0"/>
          <w:sz w:val="30"/>
        </w:rPr>
      </w:pPr>
      <w:r>
        <w:rPr>
          <w:rFonts w:asciiTheme="minorEastAsia" w:eastAsiaTheme="minorEastAsia" w:hAnsiTheme="minorEastAsia" w:hint="eastAsia"/>
          <w:b w:val="0"/>
          <w:bCs w:val="0"/>
          <w:color w:val="000000" w:themeColor="text1"/>
          <w:sz w:val="28"/>
          <w:szCs w:val="28"/>
        </w:rPr>
        <w:t>投标人必须按招标文件中《投标文件的编制》的要求并依下列格式编制投标文件。下列格式没有规定的，由投标人自行编写或制表，具体有格式要求的表格如下：</w:t>
      </w:r>
      <w:r>
        <w:rPr>
          <w:rFonts w:asciiTheme="minorEastAsia" w:eastAsiaTheme="minorEastAsia" w:hAnsiTheme="minorEastAsia" w:hint="eastAsia"/>
          <w:color w:val="000000" w:themeColor="text1"/>
          <w:sz w:val="28"/>
          <w:szCs w:val="28"/>
        </w:rPr>
        <w:br/>
      </w:r>
      <w:r>
        <w:rPr>
          <w:rFonts w:ascii="宋体" w:eastAsia="宋体" w:hAnsi="宋体" w:cs="宋体" w:hint="eastAsia"/>
          <w:b w:val="0"/>
          <w:bCs w:val="0"/>
        </w:rPr>
        <w:br w:type="page"/>
      </w:r>
      <w:r>
        <w:rPr>
          <w:rFonts w:ascii="宋体" w:eastAsia="宋体" w:hAnsi="宋体" w:cs="宋体" w:hint="eastAsia"/>
          <w:b w:val="0"/>
          <w:sz w:val="30"/>
        </w:rPr>
        <w:lastRenderedPageBreak/>
        <w:t>目  录</w:t>
      </w:r>
    </w:p>
    <w:p w:rsidR="000810F3" w:rsidRDefault="000810F3">
      <w:pPr>
        <w:rPr>
          <w:rFonts w:ascii="宋体" w:hAnsi="宋体" w:cs="宋体"/>
        </w:rPr>
      </w:pPr>
    </w:p>
    <w:p w:rsidR="000810F3" w:rsidRDefault="000810F3">
      <w:pPr>
        <w:rPr>
          <w:rFonts w:ascii="宋体" w:hAnsi="宋体" w:cs="宋体"/>
        </w:rPr>
      </w:pPr>
    </w:p>
    <w:p w:rsidR="000810F3" w:rsidRDefault="003C62FD">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一、投标函</w:t>
      </w:r>
    </w:p>
    <w:p w:rsidR="000810F3" w:rsidRDefault="003C62FD">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二、授权委托书</w:t>
      </w:r>
    </w:p>
    <w:p w:rsidR="000810F3" w:rsidRDefault="003C62FD">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三、法定代表人身份证明书</w:t>
      </w:r>
    </w:p>
    <w:p w:rsidR="000810F3" w:rsidRDefault="003C62FD">
      <w:pPr>
        <w:spacing w:line="500" w:lineRule="exact"/>
        <w:ind w:firstLineChars="50" w:firstLine="140"/>
        <w:rPr>
          <w:rFonts w:ascii="宋体" w:hAnsi="宋体" w:cs="宋体"/>
          <w:sz w:val="28"/>
          <w:szCs w:val="28"/>
        </w:rPr>
      </w:pPr>
      <w:r>
        <w:rPr>
          <w:rFonts w:ascii="宋体" w:hAnsi="宋体" w:cs="宋体" w:hint="eastAsia"/>
          <w:sz w:val="28"/>
          <w:szCs w:val="28"/>
        </w:rPr>
        <w:t>四、投标人基本情况表</w:t>
      </w:r>
    </w:p>
    <w:p w:rsidR="000810F3" w:rsidRDefault="003C62FD">
      <w:pPr>
        <w:tabs>
          <w:tab w:val="left" w:pos="862"/>
        </w:tabs>
        <w:adjustRightInd w:val="0"/>
        <w:snapToGrid w:val="0"/>
        <w:spacing w:line="500" w:lineRule="exact"/>
        <w:ind w:left="142" w:rightChars="132" w:right="277"/>
        <w:jc w:val="left"/>
        <w:rPr>
          <w:rFonts w:ascii="宋体" w:hAnsi="宋体" w:cs="宋体"/>
          <w:sz w:val="28"/>
          <w:szCs w:val="28"/>
        </w:rPr>
      </w:pPr>
      <w:r>
        <w:rPr>
          <w:rFonts w:ascii="宋体" w:hAnsi="宋体" w:cs="宋体" w:hint="eastAsia"/>
          <w:sz w:val="28"/>
          <w:szCs w:val="28"/>
        </w:rPr>
        <w:t>五、投标人业绩表</w:t>
      </w:r>
    </w:p>
    <w:p w:rsidR="000810F3" w:rsidRDefault="003C62FD">
      <w:pPr>
        <w:spacing w:line="500" w:lineRule="exact"/>
        <w:ind w:firstLineChars="50" w:firstLine="140"/>
        <w:jc w:val="left"/>
        <w:rPr>
          <w:rFonts w:ascii="宋体" w:hAnsi="宋体" w:cs="宋体"/>
          <w:sz w:val="28"/>
          <w:szCs w:val="28"/>
        </w:rPr>
      </w:pPr>
      <w:r>
        <w:rPr>
          <w:rFonts w:ascii="宋体" w:hAnsi="宋体" w:cs="宋体" w:hint="eastAsia"/>
          <w:sz w:val="28"/>
          <w:szCs w:val="28"/>
        </w:rPr>
        <w:t>六、投标人认为需要提供的其他文件或资料</w:t>
      </w:r>
    </w:p>
    <w:p w:rsidR="000810F3" w:rsidRDefault="000810F3">
      <w:pPr>
        <w:adjustRightInd w:val="0"/>
        <w:snapToGrid w:val="0"/>
        <w:spacing w:line="400" w:lineRule="atLeast"/>
        <w:ind w:rightChars="132" w:right="277"/>
        <w:jc w:val="left"/>
        <w:rPr>
          <w:rFonts w:ascii="宋体" w:hAnsi="宋体" w:cs="宋体"/>
          <w:sz w:val="32"/>
        </w:rPr>
      </w:pPr>
    </w:p>
    <w:p w:rsidR="000810F3" w:rsidRDefault="000810F3">
      <w:pPr>
        <w:adjustRightInd w:val="0"/>
        <w:snapToGrid w:val="0"/>
        <w:spacing w:line="400" w:lineRule="atLeast"/>
        <w:ind w:rightChars="132" w:right="277"/>
        <w:jc w:val="left"/>
        <w:rPr>
          <w:rFonts w:ascii="宋体" w:hAnsi="宋体" w:cs="宋体"/>
          <w:sz w:val="32"/>
        </w:rPr>
      </w:pPr>
    </w:p>
    <w:p w:rsidR="000810F3" w:rsidRDefault="000810F3">
      <w:pPr>
        <w:adjustRightInd w:val="0"/>
        <w:snapToGrid w:val="0"/>
        <w:spacing w:line="400" w:lineRule="atLeast"/>
        <w:ind w:rightChars="132" w:right="277"/>
        <w:jc w:val="left"/>
        <w:rPr>
          <w:rFonts w:ascii="宋体" w:hAnsi="宋体" w:cs="宋体"/>
          <w:sz w:val="32"/>
        </w:rPr>
      </w:pPr>
    </w:p>
    <w:p w:rsidR="000810F3" w:rsidRDefault="000810F3">
      <w:pPr>
        <w:adjustRightInd w:val="0"/>
        <w:snapToGrid w:val="0"/>
        <w:spacing w:line="400" w:lineRule="atLeast"/>
        <w:ind w:rightChars="132" w:right="277"/>
        <w:jc w:val="left"/>
        <w:rPr>
          <w:rFonts w:ascii="宋体" w:hAnsi="宋体" w:cs="宋体"/>
          <w:sz w:val="32"/>
        </w:rPr>
      </w:pPr>
    </w:p>
    <w:p w:rsidR="000810F3" w:rsidRDefault="000810F3">
      <w:pPr>
        <w:adjustRightInd w:val="0"/>
        <w:snapToGrid w:val="0"/>
        <w:spacing w:line="400" w:lineRule="atLeast"/>
        <w:ind w:rightChars="132" w:right="277"/>
        <w:jc w:val="left"/>
        <w:rPr>
          <w:rFonts w:ascii="宋体" w:hAnsi="宋体" w:cs="宋体"/>
          <w:sz w:val="32"/>
        </w:rPr>
      </w:pPr>
    </w:p>
    <w:p w:rsidR="000810F3" w:rsidRDefault="003C62FD">
      <w:pPr>
        <w:spacing w:line="500" w:lineRule="exact"/>
        <w:ind w:firstLineChars="50" w:firstLine="140"/>
        <w:jc w:val="left"/>
        <w:rPr>
          <w:rFonts w:ascii="宋体" w:hAnsi="宋体" w:cs="宋体"/>
          <w:bCs/>
          <w:sz w:val="24"/>
        </w:rPr>
      </w:pPr>
      <w:r>
        <w:rPr>
          <w:rFonts w:ascii="宋体" w:hAnsi="宋体" w:cs="宋体" w:hint="eastAsia"/>
          <w:sz w:val="28"/>
          <w:szCs w:val="28"/>
        </w:rPr>
        <w:t>注：投标人提交投标文件时请按以上顺序装订并注明页码，以便评委评审。</w:t>
      </w:r>
    </w:p>
    <w:p w:rsidR="000810F3" w:rsidRDefault="003C62FD">
      <w:pPr>
        <w:snapToGrid w:val="0"/>
        <w:spacing w:beforeLines="50" w:before="156" w:after="50" w:line="288" w:lineRule="auto"/>
        <w:outlineLvl w:val="1"/>
        <w:rPr>
          <w:rFonts w:ascii="宋体" w:hAnsi="宋体"/>
          <w:bCs/>
          <w:spacing w:val="-6"/>
          <w:sz w:val="28"/>
          <w:szCs w:val="28"/>
        </w:rPr>
      </w:pPr>
      <w:r>
        <w:rPr>
          <w:rFonts w:ascii="宋体" w:hAnsi="宋体" w:cs="宋体" w:hint="eastAsia"/>
          <w:b/>
          <w:bCs/>
          <w:sz w:val="24"/>
        </w:rPr>
        <w:br w:type="page"/>
      </w:r>
    </w:p>
    <w:p w:rsidR="000810F3" w:rsidRDefault="000810F3">
      <w:pPr>
        <w:snapToGrid w:val="0"/>
        <w:spacing w:beforeLines="50" w:before="156" w:after="50" w:line="288" w:lineRule="auto"/>
        <w:jc w:val="center"/>
        <w:outlineLvl w:val="1"/>
        <w:rPr>
          <w:rFonts w:ascii="宋体" w:hAnsi="宋体"/>
          <w:bCs/>
          <w:spacing w:val="-6"/>
          <w:sz w:val="32"/>
          <w:szCs w:val="32"/>
        </w:rPr>
      </w:pPr>
    </w:p>
    <w:p w:rsidR="000810F3" w:rsidRDefault="003C62FD">
      <w:pPr>
        <w:snapToGrid w:val="0"/>
        <w:spacing w:beforeLines="50" w:before="156" w:after="50" w:line="288" w:lineRule="auto"/>
        <w:jc w:val="center"/>
        <w:outlineLvl w:val="1"/>
        <w:rPr>
          <w:rFonts w:ascii="宋体" w:hAnsi="宋体"/>
          <w:bCs/>
          <w:spacing w:val="-6"/>
          <w:sz w:val="32"/>
          <w:szCs w:val="32"/>
        </w:rPr>
      </w:pPr>
      <w:r>
        <w:rPr>
          <w:rFonts w:ascii="宋体" w:hAnsi="宋体" w:hint="eastAsia"/>
          <w:bCs/>
          <w:spacing w:val="-6"/>
          <w:sz w:val="32"/>
          <w:szCs w:val="32"/>
        </w:rPr>
        <w:t>一、投标函</w:t>
      </w:r>
    </w:p>
    <w:p w:rsidR="000810F3" w:rsidRDefault="003C62FD">
      <w:pPr>
        <w:tabs>
          <w:tab w:val="left" w:pos="1080"/>
        </w:tabs>
        <w:spacing w:line="560" w:lineRule="atLeast"/>
        <w:rPr>
          <w:rFonts w:ascii="宋体" w:hAnsi="宋体"/>
          <w:sz w:val="28"/>
          <w:szCs w:val="28"/>
        </w:rPr>
      </w:pPr>
      <w:r>
        <w:rPr>
          <w:rFonts w:ascii="宋体" w:hAnsi="宋体" w:hint="eastAsia"/>
          <w:bCs/>
          <w:sz w:val="28"/>
          <w:szCs w:val="28"/>
          <w:u w:val="single"/>
        </w:rPr>
        <w:t>江苏财会职业学院</w:t>
      </w:r>
      <w:r>
        <w:rPr>
          <w:rFonts w:ascii="宋体" w:hAnsi="宋体" w:hint="eastAsia"/>
          <w:sz w:val="28"/>
          <w:szCs w:val="28"/>
        </w:rPr>
        <w:t>：</w:t>
      </w:r>
    </w:p>
    <w:p w:rsidR="005F512B" w:rsidRPr="005F512B" w:rsidRDefault="005F512B" w:rsidP="005F512B">
      <w:pPr>
        <w:widowControl/>
        <w:adjustRightInd w:val="0"/>
        <w:snapToGrid w:val="0"/>
        <w:spacing w:line="360" w:lineRule="auto"/>
        <w:ind w:firstLine="480"/>
        <w:jc w:val="left"/>
        <w:rPr>
          <w:rFonts w:ascii="宋体" w:hAnsi="宋体"/>
          <w:sz w:val="24"/>
          <w:u w:val="single"/>
        </w:rPr>
      </w:pPr>
      <w:r w:rsidRPr="005F512B">
        <w:rPr>
          <w:rFonts w:ascii="宋体" w:hAnsi="宋体"/>
          <w:sz w:val="24"/>
        </w:rPr>
        <w:t xml:space="preserve"> (</w:t>
      </w:r>
      <w:proofErr w:type="gramStart"/>
      <w:r w:rsidRPr="005F512B">
        <w:rPr>
          <w:rFonts w:ascii="宋体" w:hAnsi="宋体" w:hint="eastAsia"/>
          <w:sz w:val="24"/>
        </w:rPr>
        <w:t>一</w:t>
      </w:r>
      <w:proofErr w:type="gramEnd"/>
      <w:r w:rsidRPr="005F512B">
        <w:rPr>
          <w:rFonts w:ascii="宋体" w:hAnsi="宋体"/>
          <w:sz w:val="24"/>
        </w:rPr>
        <w:t>)</w:t>
      </w:r>
      <w:r w:rsidRPr="005F512B">
        <w:rPr>
          <w:rFonts w:ascii="宋体" w:hAnsi="宋体" w:hint="eastAsia"/>
          <w:sz w:val="24"/>
        </w:rPr>
        <w:t>根据已收到的</w:t>
      </w:r>
      <w:r w:rsidRPr="005F512B">
        <w:rPr>
          <w:rFonts w:ascii="宋体" w:hAnsi="宋体"/>
          <w:sz w:val="24"/>
          <w:u w:val="single"/>
        </w:rPr>
        <w:t xml:space="preserve">                                           </w:t>
      </w:r>
      <w:r w:rsidRPr="005F512B">
        <w:rPr>
          <w:rFonts w:ascii="宋体" w:hAnsi="宋体" w:hint="eastAsia"/>
          <w:sz w:val="24"/>
        </w:rPr>
        <w:t>工程的招标文件，我单位将遵照《中华人民共和国招标投标法》等有关规定并根据工程招标文件的规定，经考察现场和研究招标文件后，愿以人民币</w:t>
      </w:r>
      <w:r w:rsidRPr="005F512B">
        <w:rPr>
          <w:rFonts w:ascii="宋体" w:hAnsi="宋体"/>
          <w:sz w:val="24"/>
        </w:rPr>
        <w:t>(</w:t>
      </w:r>
      <w:r w:rsidRPr="005F512B">
        <w:rPr>
          <w:rFonts w:ascii="宋体" w:hAnsi="宋体" w:hint="eastAsia"/>
          <w:sz w:val="24"/>
        </w:rPr>
        <w:t>大写</w:t>
      </w:r>
      <w:r w:rsidRPr="005F512B">
        <w:rPr>
          <w:rFonts w:ascii="宋体" w:hAnsi="宋体"/>
          <w:sz w:val="24"/>
        </w:rPr>
        <w:t>)</w:t>
      </w:r>
      <w:r w:rsidRPr="005F512B">
        <w:rPr>
          <w:rFonts w:ascii="宋体" w:hAnsi="宋体"/>
          <w:sz w:val="24"/>
          <w:u w:val="single"/>
        </w:rPr>
        <w:t xml:space="preserve">          </w:t>
      </w:r>
      <w:r w:rsidRPr="005F512B">
        <w:rPr>
          <w:rFonts w:ascii="宋体" w:hAnsi="宋体" w:hint="eastAsia"/>
          <w:sz w:val="24"/>
          <w:u w:val="single"/>
        </w:rPr>
        <w:t xml:space="preserve">    </w:t>
      </w:r>
      <w:r w:rsidRPr="005F512B">
        <w:rPr>
          <w:rFonts w:ascii="宋体" w:hAnsi="宋体"/>
          <w:sz w:val="24"/>
          <w:u w:val="single"/>
        </w:rPr>
        <w:t xml:space="preserve">    </w:t>
      </w:r>
      <w:r w:rsidRPr="005F512B">
        <w:rPr>
          <w:rFonts w:ascii="宋体" w:hAnsi="宋体" w:hint="eastAsia"/>
          <w:sz w:val="24"/>
          <w:u w:val="single"/>
        </w:rPr>
        <w:t xml:space="preserve">  </w:t>
      </w:r>
      <w:r w:rsidRPr="005F512B">
        <w:rPr>
          <w:rFonts w:ascii="宋体" w:hAnsi="宋体" w:hint="eastAsia"/>
          <w:sz w:val="24"/>
        </w:rPr>
        <w:t>元RMB￥：</w:t>
      </w:r>
      <w:r w:rsidRPr="005F512B">
        <w:rPr>
          <w:rFonts w:ascii="宋体" w:hAnsi="宋体" w:hint="eastAsia"/>
          <w:sz w:val="24"/>
          <w:u w:val="single"/>
        </w:rPr>
        <w:t xml:space="preserve">           </w:t>
      </w:r>
      <w:r w:rsidRPr="005F512B">
        <w:rPr>
          <w:rFonts w:ascii="宋体" w:hAnsi="宋体" w:hint="eastAsia"/>
          <w:sz w:val="24"/>
        </w:rPr>
        <w:t>元的总价，按招标文件的要求承包本次招标范围内的全部工程。</w:t>
      </w:r>
    </w:p>
    <w:p w:rsidR="005F512B" w:rsidRPr="005F512B" w:rsidRDefault="005F512B" w:rsidP="005F512B">
      <w:pPr>
        <w:widowControl/>
        <w:adjustRightInd w:val="0"/>
        <w:snapToGrid w:val="0"/>
        <w:spacing w:line="360" w:lineRule="auto"/>
        <w:ind w:firstLine="480"/>
        <w:jc w:val="left"/>
        <w:rPr>
          <w:rFonts w:ascii="宋体" w:hAnsi="宋体"/>
          <w:sz w:val="24"/>
        </w:rPr>
      </w:pPr>
      <w:r w:rsidRPr="005F512B">
        <w:rPr>
          <w:rFonts w:ascii="宋体" w:hAnsi="宋体"/>
          <w:sz w:val="24"/>
        </w:rPr>
        <w:t>(</w:t>
      </w:r>
      <w:r w:rsidRPr="005F512B">
        <w:rPr>
          <w:rFonts w:ascii="宋体" w:hAnsi="宋体" w:hint="eastAsia"/>
          <w:sz w:val="24"/>
        </w:rPr>
        <w:t>二</w:t>
      </w:r>
      <w:r w:rsidRPr="005F512B">
        <w:rPr>
          <w:rFonts w:ascii="宋体" w:hAnsi="宋体"/>
          <w:sz w:val="24"/>
        </w:rPr>
        <w:t>)</w:t>
      </w:r>
      <w:r w:rsidRPr="005F512B">
        <w:rPr>
          <w:rFonts w:ascii="宋体" w:hAnsi="宋体" w:hint="eastAsia"/>
          <w:sz w:val="24"/>
        </w:rPr>
        <w:t>我单位保证在收到贵单位发出的书面开</w:t>
      </w:r>
      <w:proofErr w:type="gramStart"/>
      <w:r w:rsidRPr="005F512B">
        <w:rPr>
          <w:rFonts w:ascii="宋体" w:hAnsi="宋体" w:hint="eastAsia"/>
          <w:sz w:val="24"/>
        </w:rPr>
        <w:t>工令</w:t>
      </w:r>
      <w:proofErr w:type="gramEnd"/>
      <w:r w:rsidRPr="005F512B">
        <w:rPr>
          <w:rFonts w:ascii="宋体" w:hAnsi="宋体" w:hint="eastAsia"/>
          <w:sz w:val="24"/>
        </w:rPr>
        <w:t>后立即开工，并在</w:t>
      </w:r>
      <w:r w:rsidRPr="005F512B">
        <w:rPr>
          <w:rFonts w:ascii="宋体" w:hAnsi="宋体"/>
          <w:sz w:val="24"/>
          <w:u w:val="single"/>
        </w:rPr>
        <w:t xml:space="preserve">      </w:t>
      </w:r>
      <w:r w:rsidRPr="005F512B">
        <w:rPr>
          <w:rFonts w:ascii="宋体" w:hAnsi="宋体" w:hint="eastAsia"/>
          <w:sz w:val="24"/>
        </w:rPr>
        <w:t>天内竣工。</w:t>
      </w:r>
    </w:p>
    <w:p w:rsidR="005F512B" w:rsidRPr="005F512B" w:rsidRDefault="005F512B" w:rsidP="005F512B">
      <w:pPr>
        <w:widowControl/>
        <w:adjustRightInd w:val="0"/>
        <w:snapToGrid w:val="0"/>
        <w:spacing w:line="360" w:lineRule="auto"/>
        <w:ind w:firstLine="480"/>
        <w:jc w:val="left"/>
        <w:rPr>
          <w:rFonts w:ascii="宋体" w:hAnsi="宋体"/>
          <w:sz w:val="24"/>
        </w:rPr>
      </w:pPr>
      <w:r w:rsidRPr="005F512B">
        <w:rPr>
          <w:rFonts w:ascii="宋体" w:hAnsi="宋体"/>
          <w:sz w:val="24"/>
        </w:rPr>
        <w:t>(</w:t>
      </w:r>
      <w:r w:rsidRPr="005F512B">
        <w:rPr>
          <w:rFonts w:ascii="宋体" w:hAnsi="宋体" w:hint="eastAsia"/>
          <w:sz w:val="24"/>
        </w:rPr>
        <w:t>三</w:t>
      </w:r>
      <w:r w:rsidRPr="005F512B">
        <w:rPr>
          <w:rFonts w:ascii="宋体" w:hAnsi="宋体"/>
          <w:sz w:val="24"/>
        </w:rPr>
        <w:t>)</w:t>
      </w:r>
      <w:r w:rsidRPr="005F512B">
        <w:rPr>
          <w:rFonts w:ascii="宋体" w:hAnsi="宋体" w:hint="eastAsia"/>
          <w:sz w:val="24"/>
        </w:rPr>
        <w:t>我单位保证本工程质量达到</w:t>
      </w:r>
      <w:r w:rsidRPr="005F512B">
        <w:rPr>
          <w:rFonts w:ascii="宋体" w:hAnsi="宋体"/>
          <w:sz w:val="24"/>
          <w:u w:val="single"/>
        </w:rPr>
        <w:t xml:space="preserve">                   </w:t>
      </w:r>
      <w:r w:rsidRPr="005F512B">
        <w:rPr>
          <w:rFonts w:ascii="宋体" w:hAnsi="宋体" w:hint="eastAsia"/>
          <w:sz w:val="24"/>
        </w:rPr>
        <w:t>。</w:t>
      </w:r>
    </w:p>
    <w:p w:rsidR="005F512B" w:rsidRPr="005F512B" w:rsidRDefault="005F512B" w:rsidP="005F512B">
      <w:pPr>
        <w:adjustRightInd w:val="0"/>
        <w:snapToGrid w:val="0"/>
        <w:spacing w:line="360" w:lineRule="auto"/>
        <w:ind w:firstLineChars="200" w:firstLine="480"/>
        <w:rPr>
          <w:rFonts w:ascii="宋体" w:hAnsi="宋体"/>
          <w:sz w:val="24"/>
        </w:rPr>
      </w:pPr>
      <w:r w:rsidRPr="005F512B">
        <w:rPr>
          <w:rFonts w:ascii="宋体" w:hAnsi="宋体"/>
          <w:sz w:val="24"/>
        </w:rPr>
        <w:t>(</w:t>
      </w:r>
      <w:r w:rsidRPr="005F512B">
        <w:rPr>
          <w:rFonts w:ascii="宋体" w:hAnsi="宋体" w:hint="eastAsia"/>
          <w:sz w:val="24"/>
        </w:rPr>
        <w:t>四</w:t>
      </w:r>
      <w:r w:rsidRPr="005F512B">
        <w:rPr>
          <w:rFonts w:ascii="宋体" w:hAnsi="宋体"/>
          <w:sz w:val="24"/>
        </w:rPr>
        <w:t xml:space="preserve">) </w:t>
      </w:r>
      <w:r w:rsidRPr="005F512B">
        <w:rPr>
          <w:rFonts w:ascii="宋体" w:hAnsi="宋体" w:hint="eastAsia"/>
          <w:sz w:val="24"/>
        </w:rPr>
        <w:t>如果我方中标，我方将按照规定提交上述总价</w:t>
      </w:r>
      <w:r w:rsidRPr="005F512B">
        <w:rPr>
          <w:rFonts w:ascii="宋体" w:hAnsi="宋体"/>
          <w:sz w:val="24"/>
          <w:u w:val="single"/>
        </w:rPr>
        <w:t xml:space="preserve"> </w:t>
      </w:r>
      <w:r w:rsidRPr="005F512B">
        <w:rPr>
          <w:rFonts w:ascii="宋体" w:hAnsi="宋体" w:hint="eastAsia"/>
          <w:sz w:val="24"/>
          <w:u w:val="single"/>
        </w:rPr>
        <w:t>10</w:t>
      </w:r>
      <w:r w:rsidRPr="005F512B">
        <w:rPr>
          <w:rFonts w:ascii="宋体" w:hAnsi="宋体"/>
          <w:sz w:val="24"/>
          <w:u w:val="single"/>
        </w:rPr>
        <w:t xml:space="preserve"> </w:t>
      </w:r>
      <w:r w:rsidRPr="005F512B">
        <w:rPr>
          <w:rFonts w:ascii="宋体" w:hAnsi="宋体" w:hint="eastAsia"/>
          <w:sz w:val="24"/>
        </w:rPr>
        <w:t>％的银行保函或上述总价</w:t>
      </w:r>
      <w:r w:rsidRPr="005F512B">
        <w:rPr>
          <w:rFonts w:ascii="宋体" w:hAnsi="宋体"/>
          <w:sz w:val="24"/>
          <w:u w:val="single"/>
        </w:rPr>
        <w:t xml:space="preserve">  </w:t>
      </w:r>
      <w:r w:rsidRPr="005F512B">
        <w:rPr>
          <w:rFonts w:ascii="宋体" w:hAnsi="宋体" w:hint="eastAsia"/>
          <w:sz w:val="24"/>
          <w:u w:val="single"/>
        </w:rPr>
        <w:t>10</w:t>
      </w:r>
      <w:r w:rsidRPr="005F512B">
        <w:rPr>
          <w:rFonts w:ascii="宋体" w:hAnsi="宋体"/>
          <w:sz w:val="24"/>
          <w:u w:val="single"/>
        </w:rPr>
        <w:t xml:space="preserve"> </w:t>
      </w:r>
      <w:r w:rsidRPr="005F512B">
        <w:rPr>
          <w:rFonts w:ascii="宋体" w:hAnsi="宋体" w:hint="eastAsia"/>
          <w:sz w:val="24"/>
        </w:rPr>
        <w:t>％的现金支票作为履约担保。</w:t>
      </w:r>
    </w:p>
    <w:p w:rsidR="005F512B" w:rsidRPr="005F512B" w:rsidRDefault="005F512B" w:rsidP="005F512B">
      <w:pPr>
        <w:widowControl/>
        <w:adjustRightInd w:val="0"/>
        <w:snapToGrid w:val="0"/>
        <w:spacing w:line="360" w:lineRule="auto"/>
        <w:ind w:firstLine="480"/>
        <w:jc w:val="left"/>
        <w:rPr>
          <w:rFonts w:ascii="宋体" w:hAnsi="宋体"/>
          <w:sz w:val="24"/>
        </w:rPr>
      </w:pPr>
      <w:r w:rsidRPr="005F512B">
        <w:rPr>
          <w:rFonts w:ascii="宋体" w:hAnsi="宋体"/>
          <w:sz w:val="24"/>
        </w:rPr>
        <w:t>(</w:t>
      </w:r>
      <w:r>
        <w:rPr>
          <w:rFonts w:ascii="宋体" w:hAnsi="宋体" w:hint="eastAsia"/>
          <w:sz w:val="24"/>
        </w:rPr>
        <w:t>五</w:t>
      </w:r>
      <w:r w:rsidRPr="005F512B">
        <w:rPr>
          <w:rFonts w:ascii="宋体" w:hAnsi="宋体"/>
          <w:sz w:val="24"/>
        </w:rPr>
        <w:t>)</w:t>
      </w:r>
      <w:r w:rsidRPr="005F512B">
        <w:rPr>
          <w:rFonts w:ascii="宋体" w:hAnsi="宋体" w:hint="eastAsia"/>
          <w:sz w:val="24"/>
        </w:rPr>
        <w:t>贵单位的招标文件、中标通知书和本投标文件将构成约束我们双方的合同。</w:t>
      </w:r>
    </w:p>
    <w:p w:rsidR="005F512B" w:rsidRPr="005F512B" w:rsidRDefault="005F512B" w:rsidP="005F512B">
      <w:pPr>
        <w:widowControl/>
        <w:adjustRightInd w:val="0"/>
        <w:snapToGrid w:val="0"/>
        <w:spacing w:line="360" w:lineRule="auto"/>
        <w:ind w:firstLine="480"/>
        <w:jc w:val="left"/>
        <w:rPr>
          <w:rFonts w:ascii="宋体" w:hAnsi="宋体"/>
          <w:sz w:val="24"/>
        </w:rPr>
      </w:pPr>
    </w:p>
    <w:p w:rsidR="005F512B" w:rsidRPr="005F512B" w:rsidRDefault="005F512B" w:rsidP="005F512B">
      <w:pPr>
        <w:widowControl/>
        <w:adjustRightInd w:val="0"/>
        <w:snapToGrid w:val="0"/>
        <w:spacing w:line="360" w:lineRule="auto"/>
        <w:ind w:firstLine="480"/>
        <w:jc w:val="left"/>
        <w:rPr>
          <w:rFonts w:ascii="宋体" w:hAnsi="宋体"/>
          <w:sz w:val="24"/>
          <w:u w:val="single"/>
        </w:rPr>
      </w:pPr>
      <w:r w:rsidRPr="005F512B">
        <w:rPr>
          <w:rFonts w:ascii="宋体" w:hAnsi="宋体" w:hint="eastAsia"/>
          <w:sz w:val="24"/>
        </w:rPr>
        <w:t>投标人</w:t>
      </w:r>
      <w:r w:rsidRPr="005F512B">
        <w:rPr>
          <w:rFonts w:ascii="宋体" w:hAnsi="宋体"/>
          <w:sz w:val="24"/>
        </w:rPr>
        <w:t>(</w:t>
      </w:r>
      <w:r w:rsidRPr="005F512B">
        <w:rPr>
          <w:rFonts w:ascii="宋体" w:hAnsi="宋体" w:hint="eastAsia"/>
          <w:sz w:val="24"/>
        </w:rPr>
        <w:t>盖章</w:t>
      </w:r>
      <w:r w:rsidRPr="005F512B">
        <w:rPr>
          <w:rFonts w:ascii="宋体" w:hAnsi="宋体"/>
          <w:sz w:val="24"/>
        </w:rPr>
        <w:t>)</w:t>
      </w:r>
      <w:r w:rsidRPr="005F512B">
        <w:rPr>
          <w:rFonts w:ascii="宋体" w:hAnsi="宋体" w:hint="eastAsia"/>
          <w:sz w:val="24"/>
        </w:rPr>
        <w:t>：</w:t>
      </w:r>
      <w:r w:rsidRPr="005F512B">
        <w:rPr>
          <w:rFonts w:ascii="宋体" w:hAnsi="宋体"/>
          <w:sz w:val="24"/>
          <w:u w:val="single"/>
        </w:rPr>
        <w:t xml:space="preserve">                               </w:t>
      </w:r>
    </w:p>
    <w:p w:rsidR="005F512B" w:rsidRPr="005F512B" w:rsidRDefault="005F512B" w:rsidP="005F512B">
      <w:pPr>
        <w:widowControl/>
        <w:adjustRightInd w:val="0"/>
        <w:snapToGrid w:val="0"/>
        <w:spacing w:line="360" w:lineRule="auto"/>
        <w:ind w:firstLine="480"/>
        <w:jc w:val="left"/>
        <w:rPr>
          <w:rFonts w:ascii="宋体" w:hAnsi="宋体"/>
          <w:sz w:val="24"/>
        </w:rPr>
      </w:pPr>
      <w:r w:rsidRPr="005F512B">
        <w:rPr>
          <w:rFonts w:ascii="宋体" w:hAnsi="宋体" w:hint="eastAsia"/>
          <w:sz w:val="24"/>
        </w:rPr>
        <w:t>法定代表人或委托代理人</w:t>
      </w:r>
      <w:r w:rsidRPr="005F512B">
        <w:rPr>
          <w:rFonts w:ascii="宋体" w:hAnsi="宋体"/>
          <w:sz w:val="24"/>
        </w:rPr>
        <w:t>(</w:t>
      </w:r>
      <w:r w:rsidRPr="005F512B">
        <w:rPr>
          <w:rFonts w:ascii="宋体" w:hAnsi="宋体" w:hint="eastAsia"/>
          <w:sz w:val="24"/>
        </w:rPr>
        <w:t>签字或盖章</w:t>
      </w:r>
      <w:r w:rsidRPr="005F512B">
        <w:rPr>
          <w:rFonts w:ascii="宋体" w:hAnsi="宋体"/>
          <w:sz w:val="24"/>
        </w:rPr>
        <w:t>)</w:t>
      </w:r>
      <w:r w:rsidRPr="005F512B">
        <w:rPr>
          <w:rFonts w:ascii="宋体" w:hAnsi="宋体" w:hint="eastAsia"/>
          <w:sz w:val="24"/>
        </w:rPr>
        <w:t>：</w:t>
      </w:r>
      <w:r w:rsidRPr="005F512B">
        <w:rPr>
          <w:rFonts w:ascii="宋体" w:hAnsi="宋体"/>
          <w:sz w:val="24"/>
          <w:u w:val="single"/>
        </w:rPr>
        <w:t xml:space="preserve">                        </w:t>
      </w:r>
      <w:r w:rsidRPr="005F512B">
        <w:rPr>
          <w:rFonts w:ascii="宋体" w:hAnsi="宋体"/>
          <w:sz w:val="24"/>
        </w:rPr>
        <w:t xml:space="preserve"> </w:t>
      </w:r>
    </w:p>
    <w:p w:rsidR="005F512B" w:rsidRPr="005F512B" w:rsidRDefault="005F512B" w:rsidP="005F512B">
      <w:pPr>
        <w:widowControl/>
        <w:adjustRightInd w:val="0"/>
        <w:snapToGrid w:val="0"/>
        <w:spacing w:line="360" w:lineRule="auto"/>
        <w:ind w:firstLine="480"/>
        <w:jc w:val="left"/>
        <w:rPr>
          <w:rFonts w:ascii="宋体" w:hAnsi="宋体"/>
          <w:sz w:val="24"/>
        </w:rPr>
      </w:pPr>
      <w:r w:rsidRPr="005F512B">
        <w:rPr>
          <w:rFonts w:ascii="宋体" w:hAnsi="宋体" w:hint="eastAsia"/>
          <w:sz w:val="24"/>
        </w:rPr>
        <w:t>地址：</w:t>
      </w:r>
      <w:r w:rsidRPr="005F512B">
        <w:rPr>
          <w:rFonts w:ascii="宋体" w:hAnsi="宋体"/>
          <w:sz w:val="24"/>
          <w:u w:val="single"/>
        </w:rPr>
        <w:t xml:space="preserve">                                  </w:t>
      </w:r>
      <w:r w:rsidRPr="005F512B">
        <w:rPr>
          <w:rFonts w:ascii="宋体" w:hAnsi="宋体"/>
          <w:sz w:val="24"/>
        </w:rPr>
        <w:t xml:space="preserve"> </w:t>
      </w:r>
    </w:p>
    <w:p w:rsidR="005F512B" w:rsidRPr="005F512B" w:rsidRDefault="005F512B" w:rsidP="005F512B">
      <w:pPr>
        <w:widowControl/>
        <w:adjustRightInd w:val="0"/>
        <w:snapToGrid w:val="0"/>
        <w:spacing w:line="360" w:lineRule="auto"/>
        <w:ind w:firstLine="480"/>
        <w:jc w:val="left"/>
        <w:rPr>
          <w:rFonts w:ascii="宋体" w:hAnsi="宋体"/>
          <w:sz w:val="24"/>
          <w:u w:val="single"/>
        </w:rPr>
      </w:pPr>
      <w:r w:rsidRPr="005F512B">
        <w:rPr>
          <w:rFonts w:ascii="宋体" w:hAnsi="宋体" w:hint="eastAsia"/>
          <w:sz w:val="24"/>
        </w:rPr>
        <w:t>电话：</w:t>
      </w:r>
      <w:r w:rsidRPr="005F512B">
        <w:rPr>
          <w:rFonts w:ascii="宋体" w:hAnsi="宋体"/>
          <w:sz w:val="24"/>
          <w:u w:val="single"/>
        </w:rPr>
        <w:t xml:space="preserve">                                    </w:t>
      </w:r>
    </w:p>
    <w:p w:rsidR="005F512B" w:rsidRPr="005F512B" w:rsidRDefault="005F512B" w:rsidP="005F512B">
      <w:pPr>
        <w:widowControl/>
        <w:adjustRightInd w:val="0"/>
        <w:snapToGrid w:val="0"/>
        <w:spacing w:line="360" w:lineRule="auto"/>
        <w:ind w:firstLine="480"/>
        <w:jc w:val="left"/>
        <w:rPr>
          <w:rFonts w:ascii="宋体" w:hAnsi="宋体"/>
          <w:sz w:val="24"/>
        </w:rPr>
      </w:pPr>
      <w:r w:rsidRPr="005F512B">
        <w:rPr>
          <w:rFonts w:ascii="宋体" w:hAnsi="宋体" w:hint="eastAsia"/>
          <w:sz w:val="24"/>
        </w:rPr>
        <w:t>邮政编码：</w:t>
      </w:r>
      <w:r w:rsidRPr="005F512B">
        <w:rPr>
          <w:rFonts w:ascii="宋体" w:hAnsi="宋体"/>
          <w:sz w:val="24"/>
          <w:u w:val="single"/>
        </w:rPr>
        <w:t xml:space="preserve">                                 </w:t>
      </w:r>
    </w:p>
    <w:p w:rsidR="005F512B" w:rsidRPr="005F512B" w:rsidRDefault="005F512B" w:rsidP="005F512B">
      <w:pPr>
        <w:widowControl/>
        <w:adjustRightInd w:val="0"/>
        <w:snapToGrid w:val="0"/>
        <w:spacing w:line="360" w:lineRule="auto"/>
        <w:ind w:right="480" w:firstLine="480"/>
        <w:jc w:val="left"/>
        <w:rPr>
          <w:rFonts w:ascii="宋体" w:hAnsi="宋体"/>
          <w:sz w:val="24"/>
        </w:rPr>
      </w:pPr>
      <w:r w:rsidRPr="005F512B">
        <w:rPr>
          <w:rFonts w:ascii="宋体" w:hAnsi="宋体" w:hint="eastAsia"/>
          <w:sz w:val="24"/>
        </w:rPr>
        <w:t>日期：</w:t>
      </w:r>
      <w:r w:rsidRPr="005F512B">
        <w:rPr>
          <w:rFonts w:ascii="宋体" w:hAnsi="宋体"/>
          <w:sz w:val="24"/>
        </w:rPr>
        <w:t xml:space="preserve"> </w:t>
      </w:r>
      <w:r w:rsidRPr="005F512B">
        <w:rPr>
          <w:rFonts w:ascii="宋体" w:hAnsi="宋体"/>
          <w:sz w:val="24"/>
          <w:u w:val="single"/>
        </w:rPr>
        <w:t xml:space="preserve">                                 </w:t>
      </w:r>
    </w:p>
    <w:p w:rsidR="000810F3" w:rsidRDefault="000810F3">
      <w:pPr>
        <w:tabs>
          <w:tab w:val="left" w:pos="1080"/>
        </w:tabs>
        <w:spacing w:before="100" w:beforeAutospacing="1" w:after="100" w:afterAutospacing="1" w:line="120" w:lineRule="auto"/>
        <w:ind w:left="780"/>
        <w:jc w:val="center"/>
        <w:rPr>
          <w:rFonts w:ascii="宋体" w:hAnsi="宋体"/>
          <w:b/>
          <w:bCs/>
          <w:sz w:val="36"/>
        </w:rPr>
      </w:pPr>
    </w:p>
    <w:p w:rsidR="000810F3" w:rsidRDefault="000810F3">
      <w:pPr>
        <w:snapToGrid w:val="0"/>
        <w:spacing w:before="50" w:after="50" w:line="288" w:lineRule="auto"/>
        <w:rPr>
          <w:rFonts w:ascii="宋体" w:hAnsi="宋体"/>
          <w:spacing w:val="-6"/>
          <w:sz w:val="28"/>
          <w:szCs w:val="28"/>
        </w:rPr>
      </w:pPr>
    </w:p>
    <w:p w:rsidR="005F512B" w:rsidRPr="005F512B" w:rsidRDefault="005F512B" w:rsidP="005F512B">
      <w:pPr>
        <w:pStyle w:val="a0"/>
        <w:ind w:left="63" w:right="63"/>
      </w:pPr>
    </w:p>
    <w:p w:rsidR="000810F3" w:rsidRDefault="000810F3">
      <w:pPr>
        <w:pStyle w:val="2"/>
        <w:adjustRightInd w:val="0"/>
        <w:snapToGrid w:val="0"/>
        <w:spacing w:before="0" w:after="0" w:line="400" w:lineRule="atLeast"/>
        <w:jc w:val="center"/>
        <w:rPr>
          <w:rFonts w:ascii="宋体" w:eastAsia="宋体" w:hAnsi="宋体" w:cs="宋体"/>
          <w:b w:val="0"/>
        </w:rPr>
      </w:pPr>
    </w:p>
    <w:p w:rsidR="000810F3" w:rsidRDefault="003C62FD">
      <w:pPr>
        <w:pStyle w:val="2"/>
        <w:adjustRightInd w:val="0"/>
        <w:snapToGrid w:val="0"/>
        <w:spacing w:before="0" w:after="0" w:line="400" w:lineRule="atLeast"/>
        <w:jc w:val="center"/>
        <w:rPr>
          <w:rFonts w:ascii="宋体" w:eastAsia="宋体" w:hAnsi="宋体" w:cs="宋体"/>
          <w:b w:val="0"/>
        </w:rPr>
      </w:pPr>
      <w:r>
        <w:rPr>
          <w:rFonts w:ascii="宋体" w:eastAsia="宋体" w:hAnsi="宋体" w:cs="宋体" w:hint="eastAsia"/>
          <w:b w:val="0"/>
        </w:rPr>
        <w:t>二、授权委托书</w:t>
      </w:r>
    </w:p>
    <w:p w:rsidR="000810F3" w:rsidRDefault="000810F3">
      <w:pPr>
        <w:adjustRightInd w:val="0"/>
        <w:snapToGrid w:val="0"/>
        <w:spacing w:line="400" w:lineRule="atLeast"/>
        <w:rPr>
          <w:rFonts w:ascii="宋体" w:hAnsi="宋体" w:cs="宋体"/>
          <w:sz w:val="28"/>
          <w:szCs w:val="28"/>
        </w:rPr>
      </w:pPr>
    </w:p>
    <w:p w:rsidR="000810F3" w:rsidRDefault="003C62FD">
      <w:pPr>
        <w:spacing w:line="500" w:lineRule="exact"/>
        <w:ind w:firstLine="573"/>
        <w:rPr>
          <w:rFonts w:ascii="宋体" w:hAnsi="宋体" w:cs="宋体"/>
          <w:sz w:val="24"/>
        </w:rPr>
      </w:pPr>
      <w:r>
        <w:rPr>
          <w:rFonts w:ascii="宋体" w:hAnsi="宋体" w:cs="宋体" w:hint="eastAsia"/>
          <w:sz w:val="24"/>
        </w:rPr>
        <w:t>我（姓名）系（投标单位名称）的法定代表人，现授权委托（单位名称）（姓名）为我的代理人，以本公司的名义参加</w:t>
      </w:r>
      <w:r>
        <w:rPr>
          <w:rFonts w:ascii="宋体" w:hAnsi="宋体" w:cs="宋体" w:hint="eastAsia"/>
          <w:sz w:val="24"/>
          <w:u w:val="single"/>
        </w:rPr>
        <w:t>江苏财会职业学院20KV开闭所、变电所电气设备预防性试验项目</w:t>
      </w:r>
      <w:r>
        <w:rPr>
          <w:rFonts w:ascii="宋体" w:hAnsi="宋体" w:cs="宋体" w:hint="eastAsia"/>
          <w:sz w:val="24"/>
        </w:rPr>
        <w:t>的投标。被授权委托人所签署的一切文件和处理与之有关的一切事务，我均予以承认。</w:t>
      </w:r>
    </w:p>
    <w:p w:rsidR="000810F3" w:rsidRDefault="003C62FD">
      <w:pPr>
        <w:adjustRightInd w:val="0"/>
        <w:snapToGrid w:val="0"/>
        <w:spacing w:line="500" w:lineRule="exact"/>
        <w:ind w:firstLine="573"/>
        <w:rPr>
          <w:rFonts w:ascii="宋体" w:hAnsi="宋体" w:cs="宋体"/>
          <w:sz w:val="24"/>
        </w:rPr>
      </w:pPr>
      <w:r>
        <w:rPr>
          <w:rFonts w:ascii="宋体" w:hAnsi="宋体" w:cs="宋体" w:hint="eastAsia"/>
          <w:sz w:val="24"/>
        </w:rPr>
        <w:t xml:space="preserve">代理人无转委托权，特此委托。 </w:t>
      </w:r>
    </w:p>
    <w:p w:rsidR="000810F3" w:rsidRDefault="000810F3">
      <w:pPr>
        <w:adjustRightInd w:val="0"/>
        <w:snapToGrid w:val="0"/>
        <w:spacing w:line="400" w:lineRule="atLeast"/>
        <w:ind w:firstLine="570"/>
        <w:rPr>
          <w:rFonts w:ascii="宋体" w:hAnsi="宋体" w:cs="宋体"/>
          <w:sz w:val="24"/>
        </w:rPr>
      </w:pPr>
    </w:p>
    <w:p w:rsidR="000810F3" w:rsidRDefault="000810F3">
      <w:pPr>
        <w:adjustRightInd w:val="0"/>
        <w:snapToGrid w:val="0"/>
        <w:spacing w:line="400" w:lineRule="atLeast"/>
        <w:ind w:firstLine="570"/>
        <w:rPr>
          <w:rFonts w:ascii="宋体" w:hAnsi="宋体" w:cs="宋体"/>
          <w:sz w:val="24"/>
        </w:rPr>
      </w:pPr>
    </w:p>
    <w:p w:rsidR="000810F3" w:rsidRDefault="000810F3">
      <w:pPr>
        <w:adjustRightInd w:val="0"/>
        <w:snapToGrid w:val="0"/>
        <w:spacing w:line="400" w:lineRule="atLeast"/>
        <w:ind w:firstLine="570"/>
        <w:rPr>
          <w:rFonts w:ascii="宋体" w:hAnsi="宋体" w:cs="宋体"/>
          <w:sz w:val="24"/>
        </w:rPr>
      </w:pPr>
    </w:p>
    <w:p w:rsidR="000810F3" w:rsidRDefault="000810F3">
      <w:pPr>
        <w:adjustRightInd w:val="0"/>
        <w:snapToGrid w:val="0"/>
        <w:spacing w:line="400" w:lineRule="atLeast"/>
        <w:rPr>
          <w:rFonts w:ascii="宋体" w:hAnsi="宋体" w:cs="宋体"/>
          <w:sz w:val="24"/>
        </w:rPr>
      </w:pPr>
    </w:p>
    <w:p w:rsidR="000810F3" w:rsidRDefault="003C62FD">
      <w:pPr>
        <w:adjustRightInd w:val="0"/>
        <w:snapToGrid w:val="0"/>
        <w:spacing w:line="400" w:lineRule="atLeast"/>
        <w:rPr>
          <w:rFonts w:ascii="宋体" w:hAnsi="宋体" w:cs="宋体"/>
          <w:sz w:val="24"/>
          <w:u w:val="single"/>
        </w:rPr>
      </w:pPr>
      <w:r>
        <w:rPr>
          <w:rFonts w:ascii="宋体" w:hAnsi="宋体" w:cs="宋体" w:hint="eastAsia"/>
          <w:sz w:val="24"/>
        </w:rPr>
        <w:t>代理人：      性别：      年龄：</w:t>
      </w:r>
    </w:p>
    <w:p w:rsidR="000810F3" w:rsidRDefault="003C62FD">
      <w:pPr>
        <w:adjustRightInd w:val="0"/>
        <w:snapToGrid w:val="0"/>
        <w:spacing w:line="400" w:lineRule="atLeast"/>
        <w:rPr>
          <w:rFonts w:ascii="宋体" w:hAnsi="宋体" w:cs="宋体"/>
          <w:sz w:val="24"/>
        </w:rPr>
      </w:pPr>
      <w:r>
        <w:rPr>
          <w:rFonts w:ascii="宋体" w:hAnsi="宋体" w:cs="宋体" w:hint="eastAsia"/>
          <w:sz w:val="24"/>
        </w:rPr>
        <w:t>单位：（盖章）部门职务</w:t>
      </w:r>
    </w:p>
    <w:p w:rsidR="000810F3" w:rsidRDefault="000810F3">
      <w:pPr>
        <w:adjustRightInd w:val="0"/>
        <w:snapToGrid w:val="0"/>
        <w:spacing w:line="400" w:lineRule="atLeast"/>
        <w:rPr>
          <w:rFonts w:ascii="宋体" w:hAnsi="宋体" w:cs="宋体"/>
          <w:sz w:val="24"/>
        </w:rPr>
      </w:pPr>
    </w:p>
    <w:p w:rsidR="000810F3" w:rsidRDefault="003C62FD">
      <w:pPr>
        <w:adjustRightInd w:val="0"/>
        <w:snapToGrid w:val="0"/>
        <w:spacing w:line="400" w:lineRule="atLeast"/>
        <w:rPr>
          <w:rFonts w:ascii="宋体" w:hAnsi="宋体" w:cs="宋体"/>
          <w:sz w:val="24"/>
        </w:rPr>
      </w:pPr>
      <w:r>
        <w:rPr>
          <w:rFonts w:ascii="宋体" w:hAnsi="宋体" w:cs="宋体" w:hint="eastAsia"/>
          <w:sz w:val="24"/>
        </w:rPr>
        <w:t>投标单位（盖法人章）</w:t>
      </w:r>
    </w:p>
    <w:p w:rsidR="000810F3" w:rsidRDefault="000810F3">
      <w:pPr>
        <w:adjustRightInd w:val="0"/>
        <w:snapToGrid w:val="0"/>
        <w:spacing w:line="400" w:lineRule="atLeast"/>
        <w:rPr>
          <w:rFonts w:ascii="宋体" w:hAnsi="宋体" w:cs="宋体"/>
          <w:sz w:val="24"/>
        </w:rPr>
      </w:pPr>
    </w:p>
    <w:p w:rsidR="000810F3" w:rsidRDefault="003C62FD">
      <w:pPr>
        <w:adjustRightInd w:val="0"/>
        <w:snapToGrid w:val="0"/>
        <w:spacing w:line="400" w:lineRule="atLeast"/>
        <w:rPr>
          <w:rFonts w:ascii="宋体" w:hAnsi="宋体" w:cs="宋体"/>
          <w:sz w:val="24"/>
        </w:rPr>
      </w:pPr>
      <w:r>
        <w:rPr>
          <w:rFonts w:ascii="宋体" w:hAnsi="宋体" w:cs="宋体" w:hint="eastAsia"/>
          <w:sz w:val="24"/>
        </w:rPr>
        <w:t>法定代表人：（签字或盖章）</w:t>
      </w:r>
    </w:p>
    <w:p w:rsidR="000810F3" w:rsidRDefault="000810F3">
      <w:pPr>
        <w:adjustRightInd w:val="0"/>
        <w:snapToGrid w:val="0"/>
        <w:spacing w:line="400" w:lineRule="atLeast"/>
        <w:rPr>
          <w:rFonts w:ascii="宋体" w:hAnsi="宋体" w:cs="宋体"/>
          <w:sz w:val="24"/>
        </w:rPr>
      </w:pPr>
    </w:p>
    <w:p w:rsidR="000810F3" w:rsidRDefault="000810F3">
      <w:pPr>
        <w:adjustRightInd w:val="0"/>
        <w:snapToGrid w:val="0"/>
        <w:spacing w:line="400" w:lineRule="atLeast"/>
        <w:rPr>
          <w:rFonts w:ascii="宋体" w:hAnsi="宋体" w:cs="宋体"/>
          <w:sz w:val="24"/>
        </w:rPr>
      </w:pPr>
    </w:p>
    <w:p w:rsidR="000810F3" w:rsidRDefault="000810F3">
      <w:pPr>
        <w:adjustRightInd w:val="0"/>
        <w:snapToGrid w:val="0"/>
        <w:spacing w:line="400" w:lineRule="atLeast"/>
        <w:rPr>
          <w:rFonts w:ascii="宋体" w:hAnsi="宋体" w:cs="宋体"/>
          <w:sz w:val="24"/>
        </w:rPr>
      </w:pPr>
    </w:p>
    <w:p w:rsidR="000810F3" w:rsidRDefault="003C62FD">
      <w:pPr>
        <w:adjustRightInd w:val="0"/>
        <w:snapToGrid w:val="0"/>
        <w:spacing w:line="400" w:lineRule="atLeast"/>
        <w:ind w:firstLineChars="1200" w:firstLine="2880"/>
        <w:rPr>
          <w:rFonts w:ascii="宋体" w:hAnsi="宋体" w:cs="宋体"/>
          <w:sz w:val="24"/>
        </w:rPr>
      </w:pPr>
      <w:r>
        <w:rPr>
          <w:rFonts w:ascii="宋体" w:hAnsi="宋体" w:cs="宋体" w:hint="eastAsia"/>
          <w:sz w:val="24"/>
        </w:rPr>
        <w:t xml:space="preserve">                     年  月   日</w:t>
      </w:r>
    </w:p>
    <w:p w:rsidR="000810F3" w:rsidRDefault="000810F3">
      <w:pPr>
        <w:adjustRightInd w:val="0"/>
        <w:snapToGrid w:val="0"/>
        <w:spacing w:line="400" w:lineRule="atLeast"/>
        <w:rPr>
          <w:rFonts w:ascii="宋体" w:hAnsi="宋体" w:cs="宋体"/>
          <w:sz w:val="24"/>
        </w:rPr>
      </w:pPr>
    </w:p>
    <w:p w:rsidR="000810F3" w:rsidRDefault="003C62FD">
      <w:pPr>
        <w:adjustRightInd w:val="0"/>
        <w:snapToGrid w:val="0"/>
        <w:spacing w:line="400" w:lineRule="atLeast"/>
        <w:rPr>
          <w:rFonts w:ascii="宋体" w:hAnsi="宋体" w:cs="宋体"/>
          <w:b/>
          <w:sz w:val="24"/>
        </w:rPr>
      </w:pPr>
      <w:r>
        <w:rPr>
          <w:rFonts w:ascii="宋体" w:hAnsi="宋体" w:cs="宋体" w:hint="eastAsia"/>
          <w:b/>
          <w:sz w:val="24"/>
        </w:rPr>
        <w:t>注：附法定代表人及法人授权委托人身份证复印件。</w:t>
      </w:r>
    </w:p>
    <w:p w:rsidR="000810F3" w:rsidRDefault="000810F3">
      <w:pPr>
        <w:snapToGrid w:val="0"/>
        <w:spacing w:before="50" w:after="50" w:line="288" w:lineRule="auto"/>
        <w:rPr>
          <w:rFonts w:ascii="宋体" w:hAnsi="宋体"/>
          <w:spacing w:val="-6"/>
          <w:sz w:val="28"/>
          <w:szCs w:val="28"/>
        </w:rPr>
      </w:pPr>
    </w:p>
    <w:p w:rsidR="000810F3" w:rsidRDefault="003C62FD">
      <w:pPr>
        <w:widowControl/>
        <w:jc w:val="left"/>
        <w:rPr>
          <w:rFonts w:ascii="宋体" w:hAnsi="宋体"/>
          <w:spacing w:val="-6"/>
          <w:sz w:val="28"/>
          <w:szCs w:val="28"/>
        </w:rPr>
      </w:pPr>
      <w:r>
        <w:rPr>
          <w:rFonts w:ascii="宋体" w:hAnsi="宋体"/>
          <w:spacing w:val="-6"/>
          <w:sz w:val="28"/>
          <w:szCs w:val="28"/>
        </w:rPr>
        <w:br w:type="page"/>
      </w:r>
    </w:p>
    <w:p w:rsidR="000810F3" w:rsidRDefault="000810F3">
      <w:pPr>
        <w:snapToGrid w:val="0"/>
        <w:spacing w:before="50" w:after="50" w:line="288" w:lineRule="auto"/>
        <w:rPr>
          <w:rFonts w:ascii="宋体" w:hAnsi="宋体"/>
          <w:spacing w:val="-6"/>
          <w:sz w:val="28"/>
          <w:szCs w:val="28"/>
        </w:rPr>
      </w:pPr>
    </w:p>
    <w:p w:rsidR="000810F3" w:rsidRDefault="000810F3">
      <w:pPr>
        <w:spacing w:line="336" w:lineRule="auto"/>
        <w:jc w:val="center"/>
        <w:rPr>
          <w:rFonts w:ascii="宋体" w:hAnsi="宋体" w:cs="宋体"/>
          <w:color w:val="000000"/>
          <w:sz w:val="36"/>
          <w:szCs w:val="36"/>
        </w:rPr>
      </w:pPr>
    </w:p>
    <w:p w:rsidR="000810F3" w:rsidRDefault="003C62FD">
      <w:pPr>
        <w:spacing w:line="336" w:lineRule="auto"/>
        <w:jc w:val="center"/>
        <w:rPr>
          <w:rFonts w:ascii="宋体" w:hAnsi="宋体" w:cs="宋体"/>
          <w:color w:val="000000"/>
          <w:sz w:val="32"/>
          <w:szCs w:val="32"/>
        </w:rPr>
      </w:pPr>
      <w:r>
        <w:rPr>
          <w:rFonts w:ascii="宋体" w:hAnsi="宋体" w:cs="宋体" w:hint="eastAsia"/>
          <w:color w:val="000000"/>
          <w:sz w:val="32"/>
          <w:szCs w:val="32"/>
        </w:rPr>
        <w:t>三、法定代表人身份证明书</w:t>
      </w:r>
    </w:p>
    <w:p w:rsidR="000810F3" w:rsidRDefault="000810F3">
      <w:pPr>
        <w:rPr>
          <w:rFonts w:ascii="宋体" w:hAnsi="宋体" w:cs="宋体"/>
          <w:color w:val="000000"/>
          <w:sz w:val="30"/>
          <w:szCs w:val="30"/>
        </w:rPr>
      </w:pPr>
    </w:p>
    <w:p w:rsidR="000810F3" w:rsidRDefault="003C62FD">
      <w:pPr>
        <w:spacing w:line="480" w:lineRule="auto"/>
        <w:rPr>
          <w:rFonts w:ascii="宋体" w:hAnsi="宋体" w:cs="宋体"/>
          <w:color w:val="000000"/>
          <w:sz w:val="30"/>
          <w:szCs w:val="30"/>
        </w:rPr>
      </w:pPr>
      <w:r>
        <w:rPr>
          <w:rFonts w:ascii="宋体" w:hAnsi="宋体" w:cs="宋体" w:hint="eastAsia"/>
          <w:color w:val="000000"/>
          <w:sz w:val="30"/>
          <w:szCs w:val="30"/>
        </w:rPr>
        <w:t xml:space="preserve">    单位名称：</w:t>
      </w:r>
    </w:p>
    <w:p w:rsidR="000810F3" w:rsidRDefault="003C62FD">
      <w:pPr>
        <w:spacing w:line="480" w:lineRule="auto"/>
        <w:rPr>
          <w:rFonts w:ascii="宋体" w:hAnsi="宋体" w:cs="宋体"/>
          <w:color w:val="000000"/>
          <w:sz w:val="30"/>
          <w:szCs w:val="30"/>
          <w:u w:val="single"/>
        </w:rPr>
      </w:pPr>
      <w:r>
        <w:rPr>
          <w:rFonts w:ascii="宋体" w:hAnsi="宋体" w:cs="宋体" w:hint="eastAsia"/>
          <w:color w:val="000000"/>
          <w:sz w:val="30"/>
          <w:szCs w:val="30"/>
        </w:rPr>
        <w:t xml:space="preserve">    单位性质：</w:t>
      </w:r>
    </w:p>
    <w:p w:rsidR="000810F3" w:rsidRDefault="003C62FD">
      <w:pPr>
        <w:spacing w:line="480" w:lineRule="auto"/>
        <w:rPr>
          <w:rFonts w:ascii="宋体" w:hAnsi="宋体" w:cs="宋体"/>
          <w:color w:val="000000"/>
          <w:sz w:val="30"/>
          <w:szCs w:val="30"/>
          <w:u w:val="single"/>
        </w:rPr>
      </w:pPr>
      <w:r>
        <w:rPr>
          <w:rFonts w:ascii="宋体" w:hAnsi="宋体" w:cs="宋体" w:hint="eastAsia"/>
          <w:color w:val="000000"/>
          <w:sz w:val="30"/>
          <w:szCs w:val="30"/>
        </w:rPr>
        <w:t xml:space="preserve">    地    址：</w:t>
      </w:r>
    </w:p>
    <w:p w:rsidR="000810F3" w:rsidRDefault="003C62FD">
      <w:pPr>
        <w:spacing w:line="480" w:lineRule="auto"/>
        <w:rPr>
          <w:rFonts w:ascii="宋体" w:hAnsi="宋体" w:cs="宋体"/>
          <w:color w:val="000000"/>
          <w:sz w:val="30"/>
          <w:szCs w:val="30"/>
        </w:rPr>
      </w:pPr>
      <w:r>
        <w:rPr>
          <w:rFonts w:ascii="宋体" w:hAnsi="宋体" w:cs="宋体" w:hint="eastAsia"/>
          <w:color w:val="000000"/>
          <w:sz w:val="30"/>
          <w:szCs w:val="30"/>
        </w:rPr>
        <w:t xml:space="preserve">    成立时间：   年   月   日</w:t>
      </w:r>
    </w:p>
    <w:p w:rsidR="000810F3" w:rsidRDefault="003C62FD">
      <w:pPr>
        <w:spacing w:line="480" w:lineRule="auto"/>
        <w:rPr>
          <w:rFonts w:ascii="宋体" w:hAnsi="宋体" w:cs="宋体"/>
          <w:color w:val="000000"/>
          <w:sz w:val="30"/>
          <w:szCs w:val="30"/>
        </w:rPr>
      </w:pPr>
      <w:r>
        <w:rPr>
          <w:rFonts w:ascii="宋体" w:hAnsi="宋体" w:cs="宋体" w:hint="eastAsia"/>
          <w:color w:val="000000"/>
          <w:sz w:val="30"/>
          <w:szCs w:val="30"/>
        </w:rPr>
        <w:t xml:space="preserve">    经营期限：</w:t>
      </w:r>
    </w:p>
    <w:p w:rsidR="000810F3" w:rsidRDefault="003C62FD">
      <w:pPr>
        <w:spacing w:line="480" w:lineRule="auto"/>
        <w:rPr>
          <w:rFonts w:ascii="宋体" w:hAnsi="宋体" w:cs="宋体"/>
          <w:color w:val="000000"/>
          <w:sz w:val="30"/>
          <w:szCs w:val="30"/>
        </w:rPr>
      </w:pPr>
      <w:r>
        <w:rPr>
          <w:rFonts w:ascii="宋体" w:hAnsi="宋体" w:cs="宋体" w:hint="eastAsia"/>
          <w:color w:val="000000"/>
          <w:sz w:val="30"/>
          <w:szCs w:val="30"/>
        </w:rPr>
        <w:t xml:space="preserve">    姓名：</w:t>
      </w:r>
      <w:r w:rsidR="003344E3">
        <w:rPr>
          <w:rFonts w:ascii="宋体" w:hAnsi="宋体" w:cs="宋体" w:hint="eastAsia"/>
          <w:color w:val="000000"/>
          <w:sz w:val="30"/>
          <w:szCs w:val="30"/>
        </w:rPr>
        <w:t xml:space="preserve">　　　</w:t>
      </w:r>
      <w:r>
        <w:rPr>
          <w:rFonts w:ascii="宋体" w:hAnsi="宋体" w:cs="宋体" w:hint="eastAsia"/>
          <w:color w:val="000000"/>
          <w:sz w:val="30"/>
          <w:szCs w:val="30"/>
        </w:rPr>
        <w:t xml:space="preserve">性别： </w:t>
      </w:r>
      <w:r w:rsidR="003344E3">
        <w:rPr>
          <w:rFonts w:ascii="宋体" w:hAnsi="宋体" w:cs="宋体" w:hint="eastAsia"/>
          <w:color w:val="000000"/>
          <w:sz w:val="30"/>
          <w:szCs w:val="30"/>
        </w:rPr>
        <w:t xml:space="preserve">　　　</w:t>
      </w:r>
      <w:r>
        <w:rPr>
          <w:rFonts w:ascii="宋体" w:hAnsi="宋体" w:cs="宋体" w:hint="eastAsia"/>
          <w:color w:val="000000"/>
          <w:sz w:val="30"/>
          <w:szCs w:val="30"/>
        </w:rPr>
        <w:t>年龄：</w:t>
      </w:r>
      <w:r w:rsidR="003344E3">
        <w:rPr>
          <w:rFonts w:ascii="宋体" w:hAnsi="宋体" w:cs="宋体" w:hint="eastAsia"/>
          <w:color w:val="000000"/>
          <w:sz w:val="30"/>
          <w:szCs w:val="30"/>
        </w:rPr>
        <w:t xml:space="preserve">　　　</w:t>
      </w:r>
      <w:r>
        <w:rPr>
          <w:rFonts w:ascii="宋体" w:hAnsi="宋体" w:cs="宋体" w:hint="eastAsia"/>
          <w:color w:val="000000"/>
          <w:sz w:val="30"/>
          <w:szCs w:val="30"/>
        </w:rPr>
        <w:t>职务</w:t>
      </w:r>
      <w:r w:rsidR="003344E3">
        <w:rPr>
          <w:rFonts w:ascii="宋体" w:hAnsi="宋体" w:cs="宋体" w:hint="eastAsia"/>
          <w:color w:val="000000"/>
          <w:sz w:val="30"/>
          <w:szCs w:val="30"/>
        </w:rPr>
        <w:t xml:space="preserve">　　　　　　</w:t>
      </w:r>
      <w:r>
        <w:rPr>
          <w:rFonts w:ascii="宋体" w:hAnsi="宋体" w:cs="宋体" w:hint="eastAsia"/>
          <w:color w:val="000000"/>
          <w:sz w:val="30"/>
          <w:szCs w:val="30"/>
        </w:rPr>
        <w:t>系：         的法定代表人。</w:t>
      </w:r>
    </w:p>
    <w:p w:rsidR="000810F3" w:rsidRDefault="000810F3">
      <w:pPr>
        <w:rPr>
          <w:rFonts w:ascii="宋体" w:hAnsi="宋体" w:cs="宋体"/>
          <w:color w:val="000000"/>
          <w:sz w:val="30"/>
          <w:szCs w:val="30"/>
        </w:rPr>
      </w:pPr>
    </w:p>
    <w:p w:rsidR="000810F3" w:rsidRDefault="003C62FD">
      <w:pPr>
        <w:rPr>
          <w:rFonts w:ascii="宋体" w:hAnsi="宋体" w:cs="宋体"/>
          <w:color w:val="000000"/>
          <w:sz w:val="30"/>
          <w:szCs w:val="30"/>
        </w:rPr>
      </w:pPr>
      <w:r>
        <w:rPr>
          <w:rFonts w:ascii="宋体" w:hAnsi="宋体" w:cs="宋体" w:hint="eastAsia"/>
          <w:color w:val="000000"/>
          <w:sz w:val="30"/>
          <w:szCs w:val="30"/>
        </w:rPr>
        <w:t xml:space="preserve">       特此证明。</w:t>
      </w:r>
    </w:p>
    <w:p w:rsidR="000810F3" w:rsidRDefault="000810F3">
      <w:pPr>
        <w:ind w:firstLineChars="500" w:firstLine="1500"/>
        <w:rPr>
          <w:rFonts w:ascii="宋体" w:hAnsi="宋体" w:cs="宋体"/>
          <w:color w:val="000000"/>
          <w:sz w:val="30"/>
          <w:szCs w:val="30"/>
        </w:rPr>
      </w:pPr>
    </w:p>
    <w:p w:rsidR="000810F3" w:rsidRDefault="000810F3">
      <w:pPr>
        <w:ind w:firstLineChars="500" w:firstLine="1500"/>
        <w:rPr>
          <w:rFonts w:ascii="宋体" w:hAnsi="宋体" w:cs="宋体"/>
          <w:color w:val="000000"/>
          <w:sz w:val="30"/>
          <w:szCs w:val="30"/>
        </w:rPr>
      </w:pPr>
    </w:p>
    <w:p w:rsidR="000810F3" w:rsidRDefault="000810F3">
      <w:pPr>
        <w:ind w:firstLineChars="500" w:firstLine="1500"/>
        <w:rPr>
          <w:rFonts w:ascii="宋体" w:hAnsi="宋体" w:cs="宋体"/>
          <w:color w:val="000000"/>
          <w:sz w:val="30"/>
          <w:szCs w:val="30"/>
        </w:rPr>
      </w:pPr>
    </w:p>
    <w:p w:rsidR="000810F3" w:rsidRDefault="003C62FD">
      <w:pPr>
        <w:ind w:firstLineChars="500" w:firstLine="1500"/>
        <w:rPr>
          <w:rFonts w:ascii="宋体" w:hAnsi="宋体" w:cs="宋体"/>
          <w:color w:val="000000"/>
          <w:sz w:val="30"/>
          <w:szCs w:val="30"/>
        </w:rPr>
      </w:pPr>
      <w:r>
        <w:rPr>
          <w:rFonts w:ascii="宋体" w:hAnsi="宋体" w:cs="宋体" w:hint="eastAsia"/>
          <w:color w:val="000000"/>
          <w:sz w:val="30"/>
          <w:szCs w:val="30"/>
        </w:rPr>
        <w:t xml:space="preserve">          投标人：（盖章）</w:t>
      </w:r>
    </w:p>
    <w:p w:rsidR="000810F3" w:rsidRDefault="003C62FD">
      <w:pPr>
        <w:ind w:firstLineChars="500" w:firstLine="1500"/>
        <w:rPr>
          <w:rFonts w:ascii="宋体" w:hAnsi="宋体" w:cs="宋体"/>
          <w:color w:val="000000"/>
          <w:sz w:val="30"/>
          <w:szCs w:val="30"/>
        </w:rPr>
      </w:pPr>
      <w:r>
        <w:rPr>
          <w:rFonts w:ascii="宋体" w:hAnsi="宋体" w:cs="宋体" w:hint="eastAsia"/>
          <w:color w:val="000000"/>
          <w:sz w:val="30"/>
          <w:szCs w:val="30"/>
        </w:rPr>
        <w:t xml:space="preserve">          日  期：   年   月   日</w:t>
      </w:r>
    </w:p>
    <w:p w:rsidR="000810F3" w:rsidRDefault="000810F3">
      <w:pPr>
        <w:spacing w:line="336" w:lineRule="auto"/>
        <w:jc w:val="center"/>
        <w:rPr>
          <w:rFonts w:ascii="宋体" w:hAnsi="宋体" w:cs="宋体"/>
          <w:color w:val="000000"/>
          <w:sz w:val="30"/>
          <w:szCs w:val="30"/>
        </w:rPr>
      </w:pPr>
    </w:p>
    <w:p w:rsidR="000810F3" w:rsidRDefault="000810F3">
      <w:pPr>
        <w:snapToGrid w:val="0"/>
        <w:spacing w:before="50" w:afterLines="50" w:after="156" w:line="288" w:lineRule="auto"/>
        <w:jc w:val="left"/>
        <w:rPr>
          <w:rFonts w:ascii="宋体" w:hAnsi="宋体"/>
          <w:spacing w:val="-6"/>
          <w:sz w:val="30"/>
          <w:szCs w:val="30"/>
        </w:rPr>
      </w:pPr>
    </w:p>
    <w:p w:rsidR="000810F3" w:rsidRDefault="000810F3">
      <w:pPr>
        <w:snapToGrid w:val="0"/>
        <w:spacing w:before="50" w:afterLines="50" w:after="156" w:line="288" w:lineRule="auto"/>
        <w:jc w:val="left"/>
        <w:rPr>
          <w:rFonts w:ascii="宋体" w:hAnsi="宋体"/>
          <w:spacing w:val="-6"/>
          <w:sz w:val="28"/>
          <w:szCs w:val="28"/>
        </w:rPr>
      </w:pPr>
    </w:p>
    <w:p w:rsidR="000810F3" w:rsidRDefault="000810F3">
      <w:pPr>
        <w:adjustRightInd w:val="0"/>
        <w:snapToGrid w:val="0"/>
        <w:spacing w:line="288" w:lineRule="auto"/>
        <w:rPr>
          <w:rFonts w:ascii="宋体" w:hAnsi="宋体"/>
          <w:spacing w:val="-6"/>
          <w:sz w:val="28"/>
          <w:szCs w:val="28"/>
        </w:rPr>
      </w:pPr>
    </w:p>
    <w:p w:rsidR="000810F3" w:rsidRDefault="003C62FD">
      <w:pPr>
        <w:widowControl/>
        <w:jc w:val="left"/>
        <w:rPr>
          <w:rFonts w:ascii="宋体" w:hAnsi="宋体"/>
          <w:spacing w:val="-6"/>
          <w:sz w:val="32"/>
          <w:szCs w:val="32"/>
        </w:rPr>
      </w:pPr>
      <w:r>
        <w:rPr>
          <w:rFonts w:ascii="宋体" w:hAnsi="宋体"/>
          <w:spacing w:val="-6"/>
          <w:sz w:val="32"/>
          <w:szCs w:val="32"/>
        </w:rPr>
        <w:br w:type="page"/>
      </w:r>
    </w:p>
    <w:p w:rsidR="000810F3" w:rsidRDefault="000810F3">
      <w:pPr>
        <w:spacing w:line="336" w:lineRule="auto"/>
        <w:jc w:val="center"/>
        <w:rPr>
          <w:rFonts w:ascii="宋体" w:hAnsi="宋体"/>
          <w:spacing w:val="-6"/>
          <w:sz w:val="32"/>
          <w:szCs w:val="32"/>
        </w:rPr>
      </w:pPr>
    </w:p>
    <w:p w:rsidR="000810F3" w:rsidRDefault="003C62FD">
      <w:pPr>
        <w:spacing w:line="336" w:lineRule="auto"/>
        <w:jc w:val="center"/>
        <w:rPr>
          <w:rFonts w:ascii="宋体" w:hAnsi="宋体" w:cs="宋体"/>
          <w:color w:val="000000"/>
          <w:sz w:val="32"/>
          <w:szCs w:val="32"/>
        </w:rPr>
      </w:pPr>
      <w:r>
        <w:rPr>
          <w:rFonts w:ascii="宋体" w:hAnsi="宋体" w:hint="eastAsia"/>
          <w:spacing w:val="-6"/>
          <w:sz w:val="32"/>
          <w:szCs w:val="32"/>
        </w:rPr>
        <w:t>四、投标人基本情况表</w:t>
      </w:r>
    </w:p>
    <w:tbl>
      <w:tblPr>
        <w:tblW w:w="9622" w:type="dxa"/>
        <w:tblInd w:w="-6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937"/>
        <w:gridCol w:w="1829"/>
        <w:gridCol w:w="878"/>
        <w:gridCol w:w="362"/>
        <w:gridCol w:w="1165"/>
        <w:gridCol w:w="8"/>
        <w:gridCol w:w="668"/>
        <w:gridCol w:w="320"/>
        <w:gridCol w:w="1540"/>
        <w:gridCol w:w="7"/>
      </w:tblGrid>
      <w:tr w:rsidR="000810F3">
        <w:trPr>
          <w:cantSplit/>
          <w:trHeight w:val="567"/>
        </w:trPr>
        <w:tc>
          <w:tcPr>
            <w:tcW w:w="1908"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投标人名称</w:t>
            </w:r>
          </w:p>
        </w:tc>
        <w:tc>
          <w:tcPr>
            <w:tcW w:w="7714" w:type="dxa"/>
            <w:gridSpan w:val="10"/>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r>
      <w:tr w:rsidR="000810F3">
        <w:trPr>
          <w:gridAfter w:val="1"/>
          <w:wAfter w:w="7" w:type="dxa"/>
          <w:cantSplit/>
          <w:trHeight w:val="567"/>
        </w:trPr>
        <w:tc>
          <w:tcPr>
            <w:tcW w:w="1908"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注册地址</w:t>
            </w:r>
          </w:p>
        </w:tc>
        <w:tc>
          <w:tcPr>
            <w:tcW w:w="4006" w:type="dxa"/>
            <w:gridSpan w:val="4"/>
            <w:vAlign w:val="center"/>
          </w:tcPr>
          <w:p w:rsidR="000810F3" w:rsidRDefault="000810F3">
            <w:pPr>
              <w:autoSpaceDE w:val="0"/>
              <w:autoSpaceDN w:val="0"/>
              <w:adjustRightInd w:val="0"/>
              <w:spacing w:line="400" w:lineRule="exact"/>
              <w:ind w:rightChars="-25" w:right="-53"/>
              <w:jc w:val="center"/>
              <w:rPr>
                <w:rFonts w:ascii="宋体" w:hAnsi="宋体" w:cs="宋体"/>
                <w:sz w:val="24"/>
              </w:rPr>
            </w:pPr>
          </w:p>
        </w:tc>
        <w:tc>
          <w:tcPr>
            <w:tcW w:w="1165" w:type="dxa"/>
            <w:vAlign w:val="center"/>
          </w:tcPr>
          <w:p w:rsidR="000810F3" w:rsidRDefault="003C62FD">
            <w:pPr>
              <w:jc w:val="center"/>
              <w:rPr>
                <w:rFonts w:ascii="宋体" w:hAnsi="宋体" w:cs="宋体"/>
                <w:sz w:val="24"/>
              </w:rPr>
            </w:pPr>
            <w:r>
              <w:rPr>
                <w:rFonts w:ascii="宋体" w:hAnsi="宋体" w:cs="宋体" w:hint="eastAsia"/>
                <w:sz w:val="24"/>
              </w:rPr>
              <w:t>邮政  编码</w:t>
            </w:r>
          </w:p>
        </w:tc>
        <w:tc>
          <w:tcPr>
            <w:tcW w:w="2536" w:type="dxa"/>
            <w:gridSpan w:val="4"/>
            <w:vAlign w:val="center"/>
          </w:tcPr>
          <w:p w:rsidR="000810F3" w:rsidRDefault="000810F3">
            <w:pPr>
              <w:jc w:val="center"/>
              <w:rPr>
                <w:rFonts w:ascii="宋体" w:hAnsi="宋体" w:cs="宋体"/>
                <w:sz w:val="24"/>
              </w:rPr>
            </w:pPr>
          </w:p>
        </w:tc>
      </w:tr>
      <w:tr w:rsidR="000810F3">
        <w:trPr>
          <w:cantSplit/>
          <w:trHeight w:val="567"/>
        </w:trPr>
        <w:tc>
          <w:tcPr>
            <w:tcW w:w="1908" w:type="dxa"/>
            <w:vMerge w:val="restart"/>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联系方式</w:t>
            </w:r>
          </w:p>
        </w:tc>
        <w:tc>
          <w:tcPr>
            <w:tcW w:w="937" w:type="dxa"/>
            <w:vAlign w:val="center"/>
          </w:tcPr>
          <w:p w:rsidR="000810F3" w:rsidRDefault="003C62FD">
            <w:pPr>
              <w:jc w:val="center"/>
              <w:rPr>
                <w:rFonts w:ascii="宋体" w:hAnsi="宋体" w:cs="宋体"/>
                <w:sz w:val="24"/>
              </w:rPr>
            </w:pPr>
            <w:r>
              <w:rPr>
                <w:rFonts w:ascii="宋体" w:hAnsi="宋体" w:cs="宋体" w:hint="eastAsia"/>
                <w:sz w:val="24"/>
              </w:rPr>
              <w:t>联系人</w:t>
            </w:r>
          </w:p>
        </w:tc>
        <w:tc>
          <w:tcPr>
            <w:tcW w:w="3069" w:type="dxa"/>
            <w:gridSpan w:val="3"/>
            <w:vAlign w:val="center"/>
          </w:tcPr>
          <w:p w:rsidR="000810F3" w:rsidRDefault="000810F3">
            <w:pPr>
              <w:jc w:val="center"/>
              <w:rPr>
                <w:rFonts w:ascii="宋体" w:hAnsi="宋体" w:cs="宋体"/>
                <w:sz w:val="24"/>
              </w:rPr>
            </w:pPr>
          </w:p>
        </w:tc>
        <w:tc>
          <w:tcPr>
            <w:tcW w:w="1173" w:type="dxa"/>
            <w:gridSpan w:val="2"/>
            <w:vAlign w:val="center"/>
          </w:tcPr>
          <w:p w:rsidR="000810F3" w:rsidRDefault="003C62FD">
            <w:pPr>
              <w:jc w:val="center"/>
              <w:rPr>
                <w:rFonts w:ascii="宋体" w:hAnsi="宋体" w:cs="宋体"/>
                <w:sz w:val="24"/>
              </w:rPr>
            </w:pPr>
            <w:r>
              <w:rPr>
                <w:rFonts w:ascii="宋体" w:hAnsi="宋体" w:cs="宋体" w:hint="eastAsia"/>
                <w:sz w:val="24"/>
              </w:rPr>
              <w:t>电话</w:t>
            </w:r>
          </w:p>
        </w:tc>
        <w:tc>
          <w:tcPr>
            <w:tcW w:w="2535" w:type="dxa"/>
            <w:gridSpan w:val="4"/>
            <w:vAlign w:val="center"/>
          </w:tcPr>
          <w:p w:rsidR="000810F3" w:rsidRDefault="000810F3">
            <w:pPr>
              <w:jc w:val="center"/>
              <w:rPr>
                <w:rFonts w:ascii="宋体" w:hAnsi="宋体" w:cs="宋体"/>
                <w:sz w:val="24"/>
              </w:rPr>
            </w:pPr>
          </w:p>
        </w:tc>
      </w:tr>
      <w:tr w:rsidR="000810F3">
        <w:trPr>
          <w:cantSplit/>
          <w:trHeight w:val="567"/>
        </w:trPr>
        <w:tc>
          <w:tcPr>
            <w:tcW w:w="1908" w:type="dxa"/>
            <w:vMerge/>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c>
          <w:tcPr>
            <w:tcW w:w="937" w:type="dxa"/>
            <w:vAlign w:val="center"/>
          </w:tcPr>
          <w:p w:rsidR="000810F3" w:rsidRDefault="003C62FD">
            <w:pPr>
              <w:jc w:val="center"/>
              <w:rPr>
                <w:rFonts w:ascii="宋体" w:hAnsi="宋体" w:cs="宋体"/>
                <w:sz w:val="24"/>
              </w:rPr>
            </w:pPr>
            <w:r>
              <w:rPr>
                <w:rFonts w:ascii="宋体" w:hAnsi="宋体" w:cs="宋体" w:hint="eastAsia"/>
                <w:sz w:val="24"/>
              </w:rPr>
              <w:t>传真</w:t>
            </w:r>
          </w:p>
        </w:tc>
        <w:tc>
          <w:tcPr>
            <w:tcW w:w="3069" w:type="dxa"/>
            <w:gridSpan w:val="3"/>
            <w:vAlign w:val="center"/>
          </w:tcPr>
          <w:p w:rsidR="000810F3" w:rsidRDefault="000810F3">
            <w:pPr>
              <w:autoSpaceDE w:val="0"/>
              <w:autoSpaceDN w:val="0"/>
              <w:adjustRightInd w:val="0"/>
              <w:spacing w:line="400" w:lineRule="exact"/>
              <w:ind w:rightChars="-25" w:right="-53"/>
              <w:jc w:val="center"/>
              <w:rPr>
                <w:rFonts w:ascii="宋体" w:hAnsi="宋体" w:cs="宋体"/>
                <w:sz w:val="24"/>
              </w:rPr>
            </w:pPr>
          </w:p>
        </w:tc>
        <w:tc>
          <w:tcPr>
            <w:tcW w:w="1173" w:type="dxa"/>
            <w:gridSpan w:val="2"/>
            <w:vAlign w:val="center"/>
          </w:tcPr>
          <w:p w:rsidR="000810F3" w:rsidRDefault="003C62FD">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网址</w:t>
            </w:r>
          </w:p>
        </w:tc>
        <w:tc>
          <w:tcPr>
            <w:tcW w:w="2535" w:type="dxa"/>
            <w:gridSpan w:val="4"/>
            <w:vAlign w:val="center"/>
          </w:tcPr>
          <w:p w:rsidR="000810F3" w:rsidRDefault="000810F3">
            <w:pPr>
              <w:jc w:val="center"/>
              <w:rPr>
                <w:rFonts w:ascii="宋体" w:hAnsi="宋体" w:cs="宋体"/>
                <w:sz w:val="24"/>
              </w:rPr>
            </w:pPr>
          </w:p>
        </w:tc>
      </w:tr>
      <w:tr w:rsidR="000810F3">
        <w:trPr>
          <w:trHeight w:val="567"/>
        </w:trPr>
        <w:tc>
          <w:tcPr>
            <w:tcW w:w="1908"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法定代表人</w:t>
            </w:r>
          </w:p>
        </w:tc>
        <w:tc>
          <w:tcPr>
            <w:tcW w:w="937"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姓名</w:t>
            </w:r>
          </w:p>
        </w:tc>
        <w:tc>
          <w:tcPr>
            <w:tcW w:w="1829" w:type="dxa"/>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c>
          <w:tcPr>
            <w:tcW w:w="1240" w:type="dxa"/>
            <w:gridSpan w:val="2"/>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技术职称</w:t>
            </w:r>
          </w:p>
        </w:tc>
        <w:tc>
          <w:tcPr>
            <w:tcW w:w="1173" w:type="dxa"/>
            <w:gridSpan w:val="2"/>
            <w:vAlign w:val="center"/>
          </w:tcPr>
          <w:p w:rsidR="000810F3" w:rsidRDefault="000810F3">
            <w:pPr>
              <w:autoSpaceDE w:val="0"/>
              <w:autoSpaceDN w:val="0"/>
              <w:adjustRightInd w:val="0"/>
              <w:spacing w:line="400" w:lineRule="exact"/>
              <w:ind w:rightChars="-25" w:right="-53"/>
              <w:jc w:val="center"/>
              <w:rPr>
                <w:rFonts w:ascii="宋体" w:hAnsi="宋体" w:cs="宋体"/>
                <w:sz w:val="24"/>
              </w:rPr>
            </w:pPr>
          </w:p>
        </w:tc>
        <w:tc>
          <w:tcPr>
            <w:tcW w:w="988" w:type="dxa"/>
            <w:gridSpan w:val="2"/>
            <w:vAlign w:val="center"/>
          </w:tcPr>
          <w:p w:rsidR="000810F3" w:rsidRDefault="003C62FD">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电话</w:t>
            </w:r>
          </w:p>
        </w:tc>
        <w:tc>
          <w:tcPr>
            <w:tcW w:w="1547" w:type="dxa"/>
            <w:gridSpan w:val="2"/>
            <w:vAlign w:val="center"/>
          </w:tcPr>
          <w:p w:rsidR="000810F3" w:rsidRDefault="000810F3">
            <w:pPr>
              <w:autoSpaceDE w:val="0"/>
              <w:autoSpaceDN w:val="0"/>
              <w:adjustRightInd w:val="0"/>
              <w:spacing w:line="400" w:lineRule="exact"/>
              <w:ind w:rightChars="-25" w:right="-53"/>
              <w:jc w:val="center"/>
              <w:rPr>
                <w:rFonts w:ascii="宋体" w:hAnsi="宋体" w:cs="宋体"/>
                <w:bCs/>
                <w:sz w:val="24"/>
              </w:rPr>
            </w:pPr>
          </w:p>
        </w:tc>
      </w:tr>
      <w:tr w:rsidR="000810F3">
        <w:trPr>
          <w:trHeight w:val="567"/>
        </w:trPr>
        <w:tc>
          <w:tcPr>
            <w:tcW w:w="1908"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技术负责人</w:t>
            </w:r>
          </w:p>
        </w:tc>
        <w:tc>
          <w:tcPr>
            <w:tcW w:w="937"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姓名</w:t>
            </w:r>
          </w:p>
        </w:tc>
        <w:tc>
          <w:tcPr>
            <w:tcW w:w="1829" w:type="dxa"/>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c>
          <w:tcPr>
            <w:tcW w:w="1240" w:type="dxa"/>
            <w:gridSpan w:val="2"/>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技术职称</w:t>
            </w:r>
          </w:p>
        </w:tc>
        <w:tc>
          <w:tcPr>
            <w:tcW w:w="1173" w:type="dxa"/>
            <w:gridSpan w:val="2"/>
            <w:vAlign w:val="center"/>
          </w:tcPr>
          <w:p w:rsidR="000810F3" w:rsidRDefault="000810F3">
            <w:pPr>
              <w:autoSpaceDE w:val="0"/>
              <w:autoSpaceDN w:val="0"/>
              <w:adjustRightInd w:val="0"/>
              <w:spacing w:line="400" w:lineRule="exact"/>
              <w:ind w:rightChars="-25" w:right="-53"/>
              <w:jc w:val="center"/>
              <w:rPr>
                <w:rFonts w:ascii="宋体" w:hAnsi="宋体" w:cs="宋体"/>
                <w:sz w:val="24"/>
              </w:rPr>
            </w:pPr>
          </w:p>
        </w:tc>
        <w:tc>
          <w:tcPr>
            <w:tcW w:w="988" w:type="dxa"/>
            <w:gridSpan w:val="2"/>
            <w:vAlign w:val="center"/>
          </w:tcPr>
          <w:p w:rsidR="000810F3" w:rsidRDefault="003C62FD">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电话</w:t>
            </w:r>
          </w:p>
        </w:tc>
        <w:tc>
          <w:tcPr>
            <w:tcW w:w="1547" w:type="dxa"/>
            <w:gridSpan w:val="2"/>
            <w:vAlign w:val="center"/>
          </w:tcPr>
          <w:p w:rsidR="000810F3" w:rsidRDefault="000810F3">
            <w:pPr>
              <w:autoSpaceDE w:val="0"/>
              <w:autoSpaceDN w:val="0"/>
              <w:adjustRightInd w:val="0"/>
              <w:spacing w:line="400" w:lineRule="exact"/>
              <w:ind w:rightChars="-25" w:right="-53"/>
              <w:jc w:val="center"/>
              <w:rPr>
                <w:rFonts w:ascii="宋体" w:hAnsi="宋体" w:cs="宋体"/>
                <w:bCs/>
                <w:sz w:val="24"/>
              </w:rPr>
            </w:pPr>
          </w:p>
        </w:tc>
      </w:tr>
      <w:tr w:rsidR="000810F3">
        <w:trPr>
          <w:cantSplit/>
          <w:trHeight w:val="567"/>
        </w:trPr>
        <w:tc>
          <w:tcPr>
            <w:tcW w:w="1908"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成立时间</w:t>
            </w:r>
          </w:p>
        </w:tc>
        <w:tc>
          <w:tcPr>
            <w:tcW w:w="2766" w:type="dxa"/>
            <w:gridSpan w:val="2"/>
            <w:vAlign w:val="center"/>
          </w:tcPr>
          <w:p w:rsidR="000810F3" w:rsidRDefault="000810F3">
            <w:pPr>
              <w:autoSpaceDE w:val="0"/>
              <w:autoSpaceDN w:val="0"/>
              <w:adjustRightInd w:val="0"/>
              <w:spacing w:line="400" w:lineRule="exact"/>
              <w:ind w:rightChars="-25" w:right="-53"/>
              <w:jc w:val="center"/>
              <w:rPr>
                <w:rFonts w:ascii="宋体" w:hAnsi="宋体" w:cs="宋体"/>
                <w:sz w:val="24"/>
              </w:rPr>
            </w:pPr>
          </w:p>
        </w:tc>
        <w:tc>
          <w:tcPr>
            <w:tcW w:w="4948" w:type="dxa"/>
            <w:gridSpan w:val="8"/>
            <w:vAlign w:val="center"/>
          </w:tcPr>
          <w:p w:rsidR="000810F3" w:rsidRDefault="003C62FD">
            <w:pPr>
              <w:jc w:val="center"/>
              <w:rPr>
                <w:rFonts w:ascii="宋体" w:hAnsi="宋体" w:cs="宋体"/>
                <w:sz w:val="24"/>
              </w:rPr>
            </w:pPr>
            <w:r>
              <w:rPr>
                <w:rFonts w:ascii="宋体" w:hAnsi="宋体" w:cs="宋体" w:hint="eastAsia"/>
                <w:sz w:val="24"/>
              </w:rPr>
              <w:t>员工总人数：人</w:t>
            </w:r>
          </w:p>
        </w:tc>
      </w:tr>
      <w:tr w:rsidR="000810F3">
        <w:trPr>
          <w:cantSplit/>
          <w:trHeight w:val="567"/>
        </w:trPr>
        <w:tc>
          <w:tcPr>
            <w:tcW w:w="1908" w:type="dxa"/>
            <w:vAlign w:val="center"/>
          </w:tcPr>
          <w:p w:rsidR="000810F3" w:rsidRDefault="003C62FD">
            <w:pPr>
              <w:autoSpaceDE w:val="0"/>
              <w:autoSpaceDN w:val="0"/>
              <w:adjustRightInd w:val="0"/>
              <w:spacing w:line="300" w:lineRule="exact"/>
              <w:ind w:left="139" w:right="-20"/>
              <w:jc w:val="center"/>
              <w:rPr>
                <w:rFonts w:ascii="宋体" w:hAnsi="宋体" w:cs="宋体"/>
                <w:sz w:val="24"/>
              </w:rPr>
            </w:pPr>
            <w:r>
              <w:rPr>
                <w:rFonts w:ascii="宋体" w:hAnsi="宋体" w:cs="宋体" w:hint="eastAsia"/>
                <w:sz w:val="24"/>
              </w:rPr>
              <w:t>企业资质等级</w:t>
            </w:r>
          </w:p>
        </w:tc>
        <w:tc>
          <w:tcPr>
            <w:tcW w:w="2766" w:type="dxa"/>
            <w:gridSpan w:val="2"/>
            <w:vAlign w:val="center"/>
          </w:tcPr>
          <w:p w:rsidR="000810F3" w:rsidRDefault="000810F3">
            <w:pPr>
              <w:autoSpaceDE w:val="0"/>
              <w:autoSpaceDN w:val="0"/>
              <w:adjustRightInd w:val="0"/>
              <w:spacing w:line="400" w:lineRule="exact"/>
              <w:ind w:rightChars="-25" w:right="-53"/>
              <w:jc w:val="center"/>
              <w:rPr>
                <w:rFonts w:ascii="宋体" w:hAnsi="宋体" w:cs="宋体"/>
                <w:sz w:val="24"/>
              </w:rPr>
            </w:pPr>
          </w:p>
        </w:tc>
        <w:tc>
          <w:tcPr>
            <w:tcW w:w="878" w:type="dxa"/>
            <w:vMerge w:val="restart"/>
            <w:vAlign w:val="center"/>
          </w:tcPr>
          <w:p w:rsidR="000810F3" w:rsidRDefault="000810F3">
            <w:pPr>
              <w:jc w:val="center"/>
              <w:rPr>
                <w:rFonts w:ascii="宋体" w:hAnsi="宋体" w:cs="宋体"/>
                <w:sz w:val="24"/>
              </w:rPr>
            </w:pPr>
          </w:p>
        </w:tc>
        <w:tc>
          <w:tcPr>
            <w:tcW w:w="2203" w:type="dxa"/>
            <w:gridSpan w:val="4"/>
            <w:vAlign w:val="center"/>
          </w:tcPr>
          <w:p w:rsidR="000810F3" w:rsidRDefault="003C62FD">
            <w:pPr>
              <w:jc w:val="center"/>
              <w:rPr>
                <w:rFonts w:ascii="宋体" w:hAnsi="宋体" w:cs="宋体"/>
                <w:sz w:val="24"/>
              </w:rPr>
            </w:pPr>
            <w:r>
              <w:rPr>
                <w:rFonts w:ascii="宋体" w:hAnsi="宋体" w:cs="宋体" w:hint="eastAsia"/>
                <w:sz w:val="24"/>
              </w:rPr>
              <w:t>高级职称人员人数</w:t>
            </w:r>
          </w:p>
        </w:tc>
        <w:tc>
          <w:tcPr>
            <w:tcW w:w="1867" w:type="dxa"/>
            <w:gridSpan w:val="3"/>
            <w:vAlign w:val="center"/>
          </w:tcPr>
          <w:p w:rsidR="000810F3" w:rsidRDefault="003C62FD">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0810F3">
        <w:trPr>
          <w:cantSplit/>
          <w:trHeight w:val="567"/>
        </w:trPr>
        <w:tc>
          <w:tcPr>
            <w:tcW w:w="1908" w:type="dxa"/>
            <w:vAlign w:val="center"/>
          </w:tcPr>
          <w:p w:rsidR="000810F3" w:rsidRDefault="003C62FD">
            <w:pPr>
              <w:autoSpaceDE w:val="0"/>
              <w:autoSpaceDN w:val="0"/>
              <w:adjustRightInd w:val="0"/>
              <w:spacing w:line="300" w:lineRule="exact"/>
              <w:ind w:left="259" w:right="-20"/>
              <w:jc w:val="center"/>
              <w:rPr>
                <w:rFonts w:ascii="宋体" w:hAnsi="宋体" w:cs="宋体"/>
                <w:sz w:val="24"/>
              </w:rPr>
            </w:pPr>
            <w:r>
              <w:rPr>
                <w:rFonts w:ascii="宋体" w:hAnsi="宋体" w:cs="宋体" w:hint="eastAsia"/>
                <w:sz w:val="24"/>
              </w:rPr>
              <w:t>营业执照号</w:t>
            </w:r>
          </w:p>
        </w:tc>
        <w:tc>
          <w:tcPr>
            <w:tcW w:w="2766" w:type="dxa"/>
            <w:gridSpan w:val="2"/>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rsidR="000810F3" w:rsidRDefault="000810F3">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rsidR="000810F3" w:rsidRDefault="003C62FD">
            <w:pPr>
              <w:jc w:val="center"/>
              <w:rPr>
                <w:rFonts w:ascii="宋体" w:hAnsi="宋体" w:cs="宋体"/>
                <w:sz w:val="24"/>
              </w:rPr>
            </w:pPr>
            <w:r>
              <w:rPr>
                <w:rFonts w:ascii="宋体" w:hAnsi="宋体" w:cs="宋体" w:hint="eastAsia"/>
                <w:sz w:val="24"/>
              </w:rPr>
              <w:t>中级职称人员人数</w:t>
            </w:r>
          </w:p>
        </w:tc>
        <w:tc>
          <w:tcPr>
            <w:tcW w:w="1867" w:type="dxa"/>
            <w:gridSpan w:val="3"/>
            <w:vAlign w:val="center"/>
          </w:tcPr>
          <w:p w:rsidR="000810F3" w:rsidRDefault="003C62FD">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0810F3">
        <w:trPr>
          <w:cantSplit/>
          <w:trHeight w:val="567"/>
        </w:trPr>
        <w:tc>
          <w:tcPr>
            <w:tcW w:w="1908" w:type="dxa"/>
            <w:vAlign w:val="center"/>
          </w:tcPr>
          <w:p w:rsidR="000810F3" w:rsidRDefault="003C62FD">
            <w:pPr>
              <w:autoSpaceDE w:val="0"/>
              <w:autoSpaceDN w:val="0"/>
              <w:adjustRightInd w:val="0"/>
              <w:spacing w:line="300" w:lineRule="exact"/>
              <w:ind w:left="379" w:right="-20"/>
              <w:jc w:val="center"/>
              <w:rPr>
                <w:rFonts w:ascii="宋体" w:hAnsi="宋体" w:cs="宋体"/>
                <w:sz w:val="24"/>
              </w:rPr>
            </w:pPr>
            <w:r>
              <w:rPr>
                <w:rFonts w:ascii="宋体" w:hAnsi="宋体" w:cs="宋体" w:hint="eastAsia"/>
                <w:sz w:val="24"/>
              </w:rPr>
              <w:t>注册资金</w:t>
            </w:r>
          </w:p>
        </w:tc>
        <w:tc>
          <w:tcPr>
            <w:tcW w:w="2766" w:type="dxa"/>
            <w:gridSpan w:val="2"/>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rsidR="000810F3" w:rsidRDefault="000810F3">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rsidR="000810F3" w:rsidRDefault="003C62FD">
            <w:pPr>
              <w:jc w:val="center"/>
              <w:rPr>
                <w:rFonts w:ascii="宋体" w:hAnsi="宋体" w:cs="宋体"/>
                <w:sz w:val="24"/>
              </w:rPr>
            </w:pPr>
            <w:r>
              <w:rPr>
                <w:rFonts w:ascii="宋体" w:hAnsi="宋体" w:cs="宋体" w:hint="eastAsia"/>
                <w:sz w:val="24"/>
              </w:rPr>
              <w:t>初级职称人员人数</w:t>
            </w:r>
          </w:p>
        </w:tc>
        <w:tc>
          <w:tcPr>
            <w:tcW w:w="1867" w:type="dxa"/>
            <w:gridSpan w:val="3"/>
            <w:vAlign w:val="center"/>
          </w:tcPr>
          <w:p w:rsidR="000810F3" w:rsidRDefault="003C62FD">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0810F3">
        <w:trPr>
          <w:cantSplit/>
          <w:trHeight w:val="567"/>
        </w:trPr>
        <w:tc>
          <w:tcPr>
            <w:tcW w:w="1908" w:type="dxa"/>
            <w:vAlign w:val="center"/>
          </w:tcPr>
          <w:p w:rsidR="000810F3" w:rsidRDefault="003C62FD">
            <w:pPr>
              <w:autoSpaceDE w:val="0"/>
              <w:autoSpaceDN w:val="0"/>
              <w:adjustRightInd w:val="0"/>
              <w:spacing w:line="300" w:lineRule="exact"/>
              <w:ind w:left="379" w:right="-20"/>
              <w:jc w:val="center"/>
              <w:rPr>
                <w:rFonts w:ascii="宋体" w:hAnsi="宋体" w:cs="宋体"/>
                <w:sz w:val="24"/>
              </w:rPr>
            </w:pPr>
            <w:r>
              <w:rPr>
                <w:rFonts w:ascii="宋体" w:hAnsi="宋体" w:cs="宋体" w:hint="eastAsia"/>
                <w:sz w:val="24"/>
              </w:rPr>
              <w:t>开户银行</w:t>
            </w:r>
          </w:p>
        </w:tc>
        <w:tc>
          <w:tcPr>
            <w:tcW w:w="2766" w:type="dxa"/>
            <w:gridSpan w:val="2"/>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rsidR="000810F3" w:rsidRDefault="000810F3">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rsidR="000810F3" w:rsidRDefault="003C62FD">
            <w:pPr>
              <w:jc w:val="center"/>
              <w:rPr>
                <w:rFonts w:ascii="宋体" w:hAnsi="宋体" w:cs="宋体"/>
                <w:sz w:val="24"/>
              </w:rPr>
            </w:pPr>
            <w:r>
              <w:rPr>
                <w:rFonts w:ascii="宋体" w:hAnsi="宋体" w:cs="宋体" w:hint="eastAsia"/>
                <w:sz w:val="24"/>
              </w:rPr>
              <w:t>技工人数</w:t>
            </w:r>
          </w:p>
        </w:tc>
        <w:tc>
          <w:tcPr>
            <w:tcW w:w="1867" w:type="dxa"/>
            <w:gridSpan w:val="3"/>
            <w:vAlign w:val="center"/>
          </w:tcPr>
          <w:p w:rsidR="000810F3" w:rsidRDefault="003C62FD">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0810F3">
        <w:trPr>
          <w:cantSplit/>
          <w:trHeight w:val="567"/>
        </w:trPr>
        <w:tc>
          <w:tcPr>
            <w:tcW w:w="1908" w:type="dxa"/>
            <w:vAlign w:val="center"/>
          </w:tcPr>
          <w:p w:rsidR="000810F3" w:rsidRDefault="003C62FD">
            <w:pPr>
              <w:autoSpaceDE w:val="0"/>
              <w:autoSpaceDN w:val="0"/>
              <w:adjustRightInd w:val="0"/>
              <w:spacing w:line="300" w:lineRule="exact"/>
              <w:ind w:left="613" w:right="593"/>
              <w:jc w:val="center"/>
              <w:rPr>
                <w:rFonts w:ascii="宋体" w:hAnsi="宋体" w:cs="宋体"/>
                <w:sz w:val="24"/>
              </w:rPr>
            </w:pPr>
            <w:r>
              <w:rPr>
                <w:rFonts w:ascii="宋体" w:hAnsi="宋体" w:cs="宋体" w:hint="eastAsia"/>
                <w:sz w:val="24"/>
              </w:rPr>
              <w:t>账号</w:t>
            </w:r>
          </w:p>
        </w:tc>
        <w:tc>
          <w:tcPr>
            <w:tcW w:w="2766" w:type="dxa"/>
            <w:gridSpan w:val="2"/>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rsidR="000810F3" w:rsidRDefault="000810F3">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rsidR="000810F3" w:rsidRDefault="003C62FD">
            <w:pPr>
              <w:jc w:val="center"/>
              <w:rPr>
                <w:rFonts w:ascii="宋体" w:hAnsi="宋体" w:cs="宋体"/>
                <w:sz w:val="24"/>
              </w:rPr>
            </w:pPr>
            <w:proofErr w:type="gramStart"/>
            <w:r>
              <w:rPr>
                <w:rFonts w:ascii="宋体" w:hAnsi="宋体" w:cs="宋体" w:hint="eastAsia"/>
                <w:sz w:val="24"/>
              </w:rPr>
              <w:t>普工人</w:t>
            </w:r>
            <w:proofErr w:type="gramEnd"/>
            <w:r>
              <w:rPr>
                <w:rFonts w:ascii="宋体" w:hAnsi="宋体" w:cs="宋体" w:hint="eastAsia"/>
                <w:sz w:val="24"/>
              </w:rPr>
              <w:t>数</w:t>
            </w:r>
          </w:p>
        </w:tc>
        <w:tc>
          <w:tcPr>
            <w:tcW w:w="1867" w:type="dxa"/>
            <w:gridSpan w:val="3"/>
            <w:vAlign w:val="center"/>
          </w:tcPr>
          <w:p w:rsidR="000810F3" w:rsidRDefault="003C62FD">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0810F3">
        <w:trPr>
          <w:cantSplit/>
          <w:trHeight w:val="1767"/>
        </w:trPr>
        <w:tc>
          <w:tcPr>
            <w:tcW w:w="1908"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经营范围</w:t>
            </w:r>
          </w:p>
        </w:tc>
        <w:tc>
          <w:tcPr>
            <w:tcW w:w="7714" w:type="dxa"/>
            <w:gridSpan w:val="10"/>
            <w:vAlign w:val="center"/>
          </w:tcPr>
          <w:p w:rsidR="000810F3" w:rsidRDefault="000810F3">
            <w:pPr>
              <w:autoSpaceDE w:val="0"/>
              <w:autoSpaceDN w:val="0"/>
              <w:adjustRightInd w:val="0"/>
              <w:spacing w:line="400" w:lineRule="exact"/>
              <w:ind w:rightChars="-25" w:right="-53"/>
              <w:rPr>
                <w:rFonts w:ascii="宋体" w:hAnsi="宋体"/>
                <w:bCs/>
                <w:sz w:val="24"/>
              </w:rPr>
            </w:pPr>
          </w:p>
        </w:tc>
      </w:tr>
      <w:tr w:rsidR="000810F3">
        <w:trPr>
          <w:cantSplit/>
          <w:trHeight w:val="1320"/>
        </w:trPr>
        <w:tc>
          <w:tcPr>
            <w:tcW w:w="1908" w:type="dxa"/>
            <w:vAlign w:val="center"/>
          </w:tcPr>
          <w:p w:rsidR="000810F3" w:rsidRDefault="003C62FD">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备注</w:t>
            </w:r>
          </w:p>
        </w:tc>
        <w:tc>
          <w:tcPr>
            <w:tcW w:w="7714" w:type="dxa"/>
            <w:gridSpan w:val="10"/>
            <w:vAlign w:val="center"/>
          </w:tcPr>
          <w:p w:rsidR="000810F3" w:rsidRDefault="000810F3">
            <w:pPr>
              <w:autoSpaceDE w:val="0"/>
              <w:autoSpaceDN w:val="0"/>
              <w:adjustRightInd w:val="0"/>
              <w:spacing w:line="300" w:lineRule="exact"/>
              <w:ind w:rightChars="-25" w:right="-53"/>
              <w:jc w:val="center"/>
              <w:rPr>
                <w:rFonts w:ascii="宋体" w:hAnsi="宋体" w:cs="宋体"/>
                <w:sz w:val="24"/>
              </w:rPr>
            </w:pPr>
          </w:p>
        </w:tc>
      </w:tr>
    </w:tbl>
    <w:p w:rsidR="000810F3" w:rsidRDefault="000810F3">
      <w:pPr>
        <w:spacing w:line="336" w:lineRule="auto"/>
        <w:ind w:firstLineChars="200" w:firstLine="480"/>
        <w:rPr>
          <w:rFonts w:ascii="宋体" w:hAnsi="宋体" w:cs="宋体"/>
          <w:bCs/>
          <w:color w:val="000000"/>
          <w:sz w:val="24"/>
        </w:rPr>
      </w:pPr>
    </w:p>
    <w:p w:rsidR="000810F3" w:rsidRDefault="000810F3">
      <w:pPr>
        <w:spacing w:line="336" w:lineRule="auto"/>
        <w:jc w:val="center"/>
        <w:rPr>
          <w:rFonts w:ascii="宋体" w:hAnsi="宋体" w:cs="宋体"/>
          <w:color w:val="000000"/>
          <w:spacing w:val="-20"/>
          <w:sz w:val="30"/>
          <w:szCs w:val="30"/>
        </w:rPr>
      </w:pPr>
    </w:p>
    <w:p w:rsidR="000810F3" w:rsidRDefault="000810F3">
      <w:pPr>
        <w:spacing w:line="336" w:lineRule="auto"/>
        <w:jc w:val="center"/>
        <w:rPr>
          <w:rFonts w:ascii="宋体" w:hAnsi="宋体" w:cs="宋体"/>
          <w:color w:val="000000"/>
          <w:spacing w:val="-20"/>
          <w:sz w:val="30"/>
          <w:szCs w:val="30"/>
        </w:rPr>
      </w:pPr>
    </w:p>
    <w:p w:rsidR="000810F3" w:rsidRDefault="003C62FD">
      <w:pPr>
        <w:widowControl/>
        <w:jc w:val="left"/>
        <w:rPr>
          <w:rFonts w:ascii="宋体" w:hAnsi="宋体" w:cs="宋体"/>
          <w:color w:val="000000"/>
          <w:spacing w:val="-20"/>
          <w:sz w:val="32"/>
          <w:szCs w:val="32"/>
        </w:rPr>
      </w:pPr>
      <w:r>
        <w:rPr>
          <w:rFonts w:ascii="宋体" w:hAnsi="宋体" w:cs="宋体"/>
          <w:color w:val="000000"/>
          <w:spacing w:val="-20"/>
          <w:sz w:val="32"/>
          <w:szCs w:val="32"/>
        </w:rPr>
        <w:br w:type="page"/>
      </w:r>
    </w:p>
    <w:p w:rsidR="000810F3" w:rsidRDefault="003C62FD">
      <w:pPr>
        <w:widowControl/>
        <w:jc w:val="left"/>
        <w:rPr>
          <w:rFonts w:ascii="宋体" w:hAnsi="宋体" w:cs="宋体"/>
          <w:sz w:val="28"/>
          <w:szCs w:val="28"/>
        </w:rPr>
      </w:pPr>
      <w:r>
        <w:rPr>
          <w:rFonts w:ascii="宋体" w:hAnsi="宋体" w:cs="宋体" w:hint="eastAsia"/>
          <w:sz w:val="28"/>
          <w:szCs w:val="28"/>
        </w:rPr>
        <w:lastRenderedPageBreak/>
        <w:t>五、投标人认为需要提供的其他文件或资料</w:t>
      </w:r>
    </w:p>
    <w:p w:rsidR="000810F3" w:rsidRDefault="000810F3">
      <w:pPr>
        <w:pStyle w:val="2"/>
        <w:adjustRightInd w:val="0"/>
        <w:snapToGrid w:val="0"/>
        <w:spacing w:before="0" w:after="0" w:line="400" w:lineRule="atLeast"/>
        <w:rPr>
          <w:rFonts w:ascii="宋体" w:eastAsia="宋体" w:hAnsi="宋体" w:cs="宋体"/>
          <w:bCs w:val="0"/>
          <w:sz w:val="28"/>
          <w:szCs w:val="28"/>
        </w:rPr>
      </w:pPr>
    </w:p>
    <w:p w:rsidR="000810F3" w:rsidRDefault="000810F3">
      <w:pPr>
        <w:adjustRightInd w:val="0"/>
        <w:snapToGrid w:val="0"/>
        <w:spacing w:line="400" w:lineRule="atLeast"/>
        <w:ind w:rightChars="132" w:right="277"/>
        <w:jc w:val="center"/>
        <w:rPr>
          <w:rFonts w:ascii="宋体" w:hAnsi="宋体" w:cs="宋体"/>
          <w:sz w:val="44"/>
          <w:szCs w:val="44"/>
        </w:rPr>
      </w:pPr>
    </w:p>
    <w:p w:rsidR="000810F3" w:rsidRDefault="000810F3">
      <w:pPr>
        <w:adjustRightInd w:val="0"/>
        <w:snapToGrid w:val="0"/>
        <w:spacing w:line="400" w:lineRule="atLeast"/>
        <w:ind w:rightChars="132" w:right="277"/>
        <w:jc w:val="center"/>
        <w:rPr>
          <w:rFonts w:ascii="宋体" w:hAnsi="宋体" w:cs="宋体"/>
          <w:sz w:val="44"/>
          <w:szCs w:val="44"/>
        </w:rPr>
      </w:pPr>
    </w:p>
    <w:p w:rsidR="000810F3" w:rsidRDefault="003C62FD">
      <w:pPr>
        <w:pStyle w:val="2"/>
        <w:spacing w:line="380" w:lineRule="exact"/>
        <w:jc w:val="center"/>
        <w:rPr>
          <w:rFonts w:ascii="宋体" w:eastAsia="宋体" w:hAnsi="宋体"/>
          <w:b w:val="0"/>
          <w:lang w:val="zh-CN"/>
        </w:rPr>
      </w:pPr>
      <w:r>
        <w:rPr>
          <w:rFonts w:ascii="宋体" w:eastAsia="宋体" w:hAnsi="宋体" w:cs="宋体"/>
          <w:sz w:val="44"/>
          <w:szCs w:val="44"/>
        </w:rPr>
        <w:br w:type="page"/>
      </w:r>
      <w:bookmarkStart w:id="8" w:name="_Toc513149138"/>
      <w:r>
        <w:rPr>
          <w:rFonts w:ascii="宋体" w:eastAsia="宋体" w:hAnsi="宋体" w:hint="eastAsia"/>
          <w:b w:val="0"/>
          <w:lang w:val="zh-CN"/>
        </w:rPr>
        <w:lastRenderedPageBreak/>
        <w:t>投标人承诺书</w:t>
      </w:r>
      <w:bookmarkEnd w:id="8"/>
    </w:p>
    <w:p w:rsidR="000810F3" w:rsidRDefault="003C62FD">
      <w:pPr>
        <w:spacing w:line="380" w:lineRule="exact"/>
        <w:rPr>
          <w:rFonts w:ascii="宋体" w:hAnsi="宋体"/>
          <w:sz w:val="24"/>
          <w:szCs w:val="32"/>
        </w:rPr>
      </w:pPr>
      <w:r>
        <w:rPr>
          <w:rFonts w:ascii="宋体" w:hAnsi="宋体" w:hint="eastAsia"/>
          <w:sz w:val="24"/>
          <w:szCs w:val="32"/>
        </w:rPr>
        <w:t>（企业资质动态核查承诺；无行贿犯罪记录承诺；企业非失信被执行人承诺等）</w:t>
      </w:r>
    </w:p>
    <w:p w:rsidR="000810F3" w:rsidRDefault="003C62FD">
      <w:pPr>
        <w:spacing w:line="380" w:lineRule="exact"/>
        <w:rPr>
          <w:rFonts w:ascii="宋体" w:hAnsi="宋体"/>
          <w:sz w:val="24"/>
          <w:u w:val="single"/>
        </w:rPr>
      </w:pPr>
      <w:r>
        <w:rPr>
          <w:rFonts w:ascii="宋体" w:hAnsi="宋体" w:hint="eastAsia"/>
          <w:sz w:val="24"/>
          <w:u w:val="single"/>
        </w:rPr>
        <w:t>致：</w:t>
      </w:r>
      <w:r>
        <w:rPr>
          <w:rFonts w:ascii="宋体" w:hAnsi="宋体"/>
          <w:sz w:val="24"/>
          <w:u w:val="single"/>
        </w:rPr>
        <w:t xml:space="preserve">             .</w:t>
      </w:r>
    </w:p>
    <w:p w:rsidR="000810F3" w:rsidRDefault="003C62FD">
      <w:pPr>
        <w:spacing w:line="380" w:lineRule="exact"/>
        <w:ind w:firstLineChars="200" w:firstLine="480"/>
        <w:rPr>
          <w:rFonts w:ascii="宋体" w:hAnsi="宋体"/>
          <w:sz w:val="24"/>
        </w:rPr>
      </w:pPr>
      <w:r>
        <w:rPr>
          <w:rFonts w:ascii="宋体" w:hAnsi="宋体" w:hint="eastAsia"/>
          <w:sz w:val="24"/>
        </w:rPr>
        <w:t>我公司参与贵单位</w:t>
      </w:r>
      <w:r>
        <w:rPr>
          <w:rFonts w:ascii="宋体" w:hAnsi="宋体"/>
          <w:sz w:val="24"/>
          <w:u w:val="single"/>
        </w:rPr>
        <w:t xml:space="preserve">                   </w:t>
      </w:r>
      <w:r>
        <w:rPr>
          <w:rFonts w:ascii="宋体" w:hAnsi="宋体" w:hint="eastAsia"/>
          <w:sz w:val="24"/>
        </w:rPr>
        <w:t>工程项目的投标工作，我单位郑重承诺：</w:t>
      </w:r>
    </w:p>
    <w:p w:rsidR="000810F3" w:rsidRDefault="003C62FD">
      <w:pPr>
        <w:spacing w:line="380" w:lineRule="exact"/>
        <w:ind w:firstLineChars="200" w:firstLine="480"/>
        <w:rPr>
          <w:rFonts w:ascii="宋体" w:hAnsi="宋体"/>
          <w:sz w:val="24"/>
        </w:rPr>
      </w:pPr>
      <w:r>
        <w:rPr>
          <w:rFonts w:ascii="宋体" w:hAnsi="宋体" w:hint="eastAsia"/>
          <w:sz w:val="24"/>
        </w:rPr>
        <w:t>1、我公司及项目负责人未被限制在招标项目所在地投标；</w:t>
      </w:r>
    </w:p>
    <w:p w:rsidR="000810F3" w:rsidRDefault="003C62FD">
      <w:pPr>
        <w:spacing w:line="380" w:lineRule="exact"/>
        <w:ind w:firstLineChars="200" w:firstLine="480"/>
        <w:rPr>
          <w:rFonts w:ascii="宋体" w:hAnsi="宋体"/>
          <w:sz w:val="24"/>
        </w:rPr>
      </w:pPr>
      <w:r>
        <w:rPr>
          <w:rFonts w:ascii="宋体" w:hAnsi="宋体" w:hint="eastAsia"/>
          <w:sz w:val="24"/>
        </w:rPr>
        <w:t>2、所报项目负责人</w:t>
      </w:r>
      <w:r>
        <w:rPr>
          <w:rFonts w:ascii="宋体" w:hAnsi="宋体"/>
          <w:sz w:val="24"/>
          <w:u w:val="single"/>
        </w:rPr>
        <w:t xml:space="preserve"> </w:t>
      </w:r>
      <w:r>
        <w:rPr>
          <w:rFonts w:ascii="宋体" w:hAnsi="宋体"/>
          <w:kern w:val="0"/>
          <w:sz w:val="24"/>
          <w:u w:val="single"/>
        </w:rPr>
        <w:t xml:space="preserve">        </w:t>
      </w:r>
      <w:r>
        <w:rPr>
          <w:rFonts w:ascii="宋体" w:hAnsi="宋体"/>
          <w:sz w:val="24"/>
          <w:u w:val="single"/>
        </w:rPr>
        <w:t xml:space="preserve">  </w:t>
      </w:r>
      <w:r>
        <w:rPr>
          <w:rFonts w:ascii="宋体" w:hAnsi="宋体" w:hint="eastAsia"/>
          <w:sz w:val="24"/>
        </w:rPr>
        <w:t>同志承诺投标后不影响办理工程建设手续且在岗履职；</w:t>
      </w:r>
    </w:p>
    <w:p w:rsidR="000810F3" w:rsidRDefault="003C62FD">
      <w:pPr>
        <w:spacing w:line="380" w:lineRule="exact"/>
        <w:ind w:firstLineChars="200" w:firstLine="480"/>
        <w:rPr>
          <w:rFonts w:ascii="宋体" w:hAnsi="宋体"/>
          <w:sz w:val="24"/>
        </w:rPr>
      </w:pPr>
      <w:r>
        <w:rPr>
          <w:rFonts w:ascii="宋体" w:hAnsi="宋体"/>
          <w:sz w:val="24"/>
        </w:rPr>
        <w:t>3</w:t>
      </w:r>
      <w:r>
        <w:rPr>
          <w:rFonts w:ascii="宋体" w:hAnsi="宋体" w:hint="eastAsia"/>
          <w:sz w:val="24"/>
        </w:rPr>
        <w:t>、我公司</w:t>
      </w:r>
      <w:r>
        <w:rPr>
          <w:rFonts w:ascii="宋体" w:hAnsi="宋体"/>
          <w:sz w:val="24"/>
          <w:u w:val="single"/>
        </w:rPr>
        <w:t xml:space="preserve">           </w:t>
      </w:r>
      <w:r>
        <w:rPr>
          <w:rFonts w:ascii="宋体" w:hAnsi="宋体" w:hint="eastAsia"/>
          <w:sz w:val="24"/>
        </w:rPr>
        <w:t>（超过</w:t>
      </w:r>
      <w:r>
        <w:rPr>
          <w:rFonts w:ascii="宋体" w:hAnsi="宋体"/>
          <w:sz w:val="24"/>
        </w:rPr>
        <w:t>3</w:t>
      </w:r>
      <w:r>
        <w:rPr>
          <w:rFonts w:ascii="宋体" w:hAnsi="宋体" w:hint="eastAsia"/>
          <w:sz w:val="24"/>
        </w:rPr>
        <w:t>年）、法定代表人</w:t>
      </w:r>
      <w:r>
        <w:rPr>
          <w:rFonts w:ascii="宋体" w:hAnsi="宋体"/>
          <w:sz w:val="24"/>
          <w:u w:val="single"/>
        </w:rPr>
        <w:t xml:space="preserve">           </w:t>
      </w:r>
      <w:r>
        <w:rPr>
          <w:rFonts w:ascii="宋体" w:hAnsi="宋体" w:hint="eastAsia"/>
          <w:sz w:val="24"/>
        </w:rPr>
        <w:t>（超过</w:t>
      </w:r>
      <w:r>
        <w:rPr>
          <w:rFonts w:ascii="宋体" w:hAnsi="宋体"/>
          <w:sz w:val="24"/>
        </w:rPr>
        <w:t>5</w:t>
      </w:r>
      <w:r>
        <w:rPr>
          <w:rFonts w:ascii="宋体" w:hAnsi="宋体" w:hint="eastAsia"/>
          <w:sz w:val="24"/>
        </w:rPr>
        <w:t>年）及所报项目负责人</w:t>
      </w:r>
      <w:r>
        <w:rPr>
          <w:rFonts w:ascii="宋体" w:hAnsi="宋体"/>
          <w:sz w:val="24"/>
          <w:u w:val="single"/>
        </w:rPr>
        <w:t xml:space="preserve">           </w:t>
      </w:r>
      <w:r>
        <w:rPr>
          <w:rFonts w:ascii="宋体" w:hAnsi="宋体" w:hint="eastAsia"/>
          <w:sz w:val="24"/>
        </w:rPr>
        <w:t>（超过</w:t>
      </w:r>
      <w:r>
        <w:rPr>
          <w:rFonts w:ascii="宋体" w:hAnsi="宋体"/>
          <w:sz w:val="24"/>
        </w:rPr>
        <w:t>5</w:t>
      </w:r>
      <w:r>
        <w:rPr>
          <w:rFonts w:ascii="宋体" w:hAnsi="宋体" w:hint="eastAsia"/>
          <w:sz w:val="24"/>
        </w:rPr>
        <w:t>年）无行贿犯罪行为；（</w:t>
      </w:r>
      <w:bookmarkStart w:id="9" w:name="_Hlk38611809"/>
      <w:r>
        <w:rPr>
          <w:rFonts w:ascii="宋体" w:hAnsi="宋体" w:hint="eastAsia"/>
          <w:sz w:val="24"/>
        </w:rPr>
        <w:t>承诺的时间从投标截止日起开始倒推</w:t>
      </w:r>
      <w:bookmarkEnd w:id="9"/>
      <w:r>
        <w:rPr>
          <w:rFonts w:ascii="宋体" w:hAnsi="宋体" w:hint="eastAsia"/>
          <w:sz w:val="24"/>
        </w:rPr>
        <w:t>）。</w:t>
      </w:r>
    </w:p>
    <w:p w:rsidR="000810F3" w:rsidRDefault="003C62FD">
      <w:pPr>
        <w:spacing w:line="380" w:lineRule="exact"/>
        <w:ind w:firstLineChars="200" w:firstLine="480"/>
        <w:rPr>
          <w:rFonts w:ascii="宋体" w:hAnsi="宋体"/>
          <w:sz w:val="24"/>
        </w:rPr>
      </w:pPr>
      <w:r>
        <w:rPr>
          <w:rFonts w:ascii="宋体" w:hAnsi="宋体" w:hint="eastAsia"/>
          <w:sz w:val="24"/>
        </w:rPr>
        <w:t>4、不出借挂靠资质；</w:t>
      </w:r>
    </w:p>
    <w:p w:rsidR="000810F3" w:rsidRDefault="003C62FD">
      <w:pPr>
        <w:spacing w:line="380" w:lineRule="exact"/>
        <w:ind w:firstLineChars="200" w:firstLine="480"/>
        <w:rPr>
          <w:rFonts w:ascii="宋体" w:hAnsi="宋体"/>
          <w:sz w:val="24"/>
        </w:rPr>
      </w:pPr>
      <w:r>
        <w:rPr>
          <w:rFonts w:ascii="宋体" w:hAnsi="宋体" w:hint="eastAsia"/>
          <w:sz w:val="24"/>
        </w:rPr>
        <w:t>授权委托代表参与投标全过程（</w:t>
      </w:r>
      <w:proofErr w:type="gramStart"/>
      <w:r>
        <w:rPr>
          <w:rFonts w:ascii="宋体" w:hAnsi="宋体" w:hint="eastAsia"/>
          <w:sz w:val="24"/>
        </w:rPr>
        <w:t>含开评标</w:t>
      </w:r>
      <w:proofErr w:type="gramEnd"/>
      <w:r>
        <w:rPr>
          <w:rFonts w:ascii="宋体" w:hAnsi="宋体" w:hint="eastAsia"/>
          <w:sz w:val="24"/>
        </w:rPr>
        <w:t>、异议、投诉环节）工作。开评标如非该委托授权代理人参与，则视为未实质响应招标。文件要求；后期如发生异议或投诉，也将授权委托投标时授权委托代表本人参与处理，本单位法定代表人将在异议或投诉书中真实署名并实际参与招标人或管理部门的质询，否则，异议或投诉不成立；</w:t>
      </w:r>
    </w:p>
    <w:p w:rsidR="000810F3" w:rsidRDefault="003C62FD">
      <w:pPr>
        <w:numPr>
          <w:ilvl w:val="0"/>
          <w:numId w:val="1"/>
        </w:numPr>
        <w:spacing w:line="380" w:lineRule="exact"/>
        <w:ind w:firstLineChars="200" w:firstLine="480"/>
        <w:rPr>
          <w:rFonts w:ascii="宋体" w:hAnsi="宋体"/>
          <w:sz w:val="24"/>
        </w:rPr>
      </w:pPr>
      <w:r>
        <w:rPr>
          <w:rFonts w:ascii="宋体" w:hAnsi="宋体" w:hint="eastAsia"/>
          <w:sz w:val="24"/>
        </w:rPr>
        <w:t>我公司保证</w:t>
      </w:r>
      <w:bookmarkStart w:id="10" w:name="_Hlk9442115"/>
      <w:r>
        <w:rPr>
          <w:rFonts w:ascii="宋体" w:hAnsi="宋体" w:hint="eastAsia"/>
          <w:sz w:val="24"/>
        </w:rPr>
        <w:t>本次投标所用资质在投标有效期内须为江苏省建筑业监管信息平台 “动态监管不合格资质查询”合格企业；（核查资质指招标文件所要求的相应资质）</w:t>
      </w:r>
      <w:bookmarkEnd w:id="10"/>
    </w:p>
    <w:p w:rsidR="000810F3" w:rsidRDefault="003C62FD">
      <w:pPr>
        <w:spacing w:line="380" w:lineRule="exact"/>
        <w:ind w:firstLineChars="200" w:firstLine="480"/>
        <w:rPr>
          <w:rFonts w:ascii="宋体" w:hAnsi="宋体"/>
          <w:sz w:val="24"/>
        </w:rPr>
      </w:pPr>
      <w:r>
        <w:rPr>
          <w:rFonts w:ascii="宋体" w:hAnsi="宋体" w:hint="eastAsia"/>
          <w:sz w:val="24"/>
        </w:rPr>
        <w:t>6、投标全过程（含异议、投诉环节）出示的文件资料均是真实、有效的。</w:t>
      </w:r>
    </w:p>
    <w:p w:rsidR="000810F3" w:rsidRDefault="003C62FD">
      <w:pPr>
        <w:spacing w:line="380" w:lineRule="exact"/>
        <w:ind w:firstLineChars="200" w:firstLine="480"/>
        <w:rPr>
          <w:rFonts w:ascii="宋体" w:hAnsi="宋体"/>
          <w:sz w:val="24"/>
        </w:rPr>
      </w:pPr>
      <w:r>
        <w:rPr>
          <w:rFonts w:ascii="宋体" w:hAnsi="宋体"/>
          <w:sz w:val="24"/>
        </w:rPr>
        <w:t>7</w:t>
      </w:r>
      <w:r>
        <w:rPr>
          <w:rFonts w:ascii="宋体" w:hAnsi="宋体" w:hint="eastAsia"/>
          <w:sz w:val="24"/>
        </w:rPr>
        <w:t>、我公司承诺出现下述情况放弃中标资格：</w:t>
      </w:r>
    </w:p>
    <w:p w:rsidR="000810F3" w:rsidRDefault="003C62FD">
      <w:pPr>
        <w:spacing w:line="380" w:lineRule="exact"/>
        <w:ind w:firstLineChars="200" w:firstLine="480"/>
        <w:rPr>
          <w:rFonts w:ascii="宋体" w:hAnsi="宋体"/>
          <w:sz w:val="24"/>
        </w:rPr>
      </w:pPr>
      <w:r>
        <w:rPr>
          <w:rFonts w:ascii="宋体" w:hAnsi="宋体" w:hint="eastAsia"/>
          <w:sz w:val="24"/>
        </w:rPr>
        <w:t>我公司在行使权利主张后又无理由撤诉，擅自放弃权利或变相规避主诉渠道，违反法定投诉程序的，导致浪费行政资源的行为。</w:t>
      </w:r>
    </w:p>
    <w:p w:rsidR="000810F3" w:rsidRDefault="003C62FD">
      <w:pPr>
        <w:spacing w:line="380" w:lineRule="exact"/>
        <w:ind w:firstLineChars="200" w:firstLine="480"/>
        <w:rPr>
          <w:rFonts w:ascii="宋体" w:hAnsi="宋体"/>
          <w:sz w:val="24"/>
        </w:rPr>
      </w:pPr>
      <w:r>
        <w:rPr>
          <w:rFonts w:ascii="宋体" w:hAnsi="宋体" w:hint="eastAsia"/>
          <w:sz w:val="24"/>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rsidR="000810F3" w:rsidRDefault="000810F3">
      <w:pPr>
        <w:spacing w:line="380" w:lineRule="exact"/>
        <w:rPr>
          <w:rFonts w:ascii="宋体" w:hAnsi="宋体"/>
          <w:sz w:val="24"/>
        </w:rPr>
      </w:pPr>
    </w:p>
    <w:p w:rsidR="000810F3" w:rsidRDefault="003C62FD">
      <w:pPr>
        <w:spacing w:line="380" w:lineRule="exact"/>
        <w:rPr>
          <w:rFonts w:ascii="宋体" w:hAnsi="宋体"/>
          <w:sz w:val="24"/>
        </w:rPr>
      </w:pPr>
      <w:r>
        <w:rPr>
          <w:rFonts w:ascii="宋体" w:hAnsi="宋体" w:hint="eastAsia"/>
          <w:sz w:val="24"/>
        </w:rPr>
        <w:t>投标人：</w:t>
      </w:r>
      <w:r>
        <w:rPr>
          <w:rFonts w:ascii="宋体" w:hAnsi="宋体"/>
          <w:sz w:val="24"/>
        </w:rPr>
        <w:t xml:space="preserve"> </w:t>
      </w:r>
      <w:r>
        <w:rPr>
          <w:rFonts w:ascii="宋体" w:hAnsi="宋体"/>
          <w:sz w:val="24"/>
          <w:u w:val="single"/>
        </w:rPr>
        <w:t xml:space="preserve">                </w:t>
      </w:r>
      <w:r>
        <w:rPr>
          <w:rFonts w:ascii="宋体" w:hAnsi="宋体" w:hint="eastAsia"/>
          <w:sz w:val="24"/>
        </w:rPr>
        <w:t>（盖章）</w:t>
      </w:r>
    </w:p>
    <w:p w:rsidR="000810F3" w:rsidRDefault="003C62FD">
      <w:pPr>
        <w:spacing w:line="380" w:lineRule="exact"/>
        <w:rPr>
          <w:rFonts w:ascii="宋体" w:hAnsi="宋体"/>
          <w:sz w:val="24"/>
        </w:rPr>
      </w:pPr>
      <w:r>
        <w:rPr>
          <w:rFonts w:ascii="宋体" w:hAnsi="宋体" w:hint="eastAsia"/>
          <w:sz w:val="24"/>
        </w:rPr>
        <w:t>法定代表人：</w:t>
      </w:r>
      <w:r>
        <w:rPr>
          <w:rFonts w:ascii="宋体" w:hAnsi="宋体"/>
          <w:sz w:val="24"/>
          <w:u w:val="single"/>
        </w:rPr>
        <w:t xml:space="preserve">             </w:t>
      </w:r>
      <w:r>
        <w:rPr>
          <w:rFonts w:ascii="宋体" w:hAnsi="宋体" w:hint="eastAsia"/>
          <w:sz w:val="24"/>
        </w:rPr>
        <w:t>（签字或盖章）</w:t>
      </w:r>
    </w:p>
    <w:p w:rsidR="000810F3" w:rsidRDefault="003C62FD">
      <w:pPr>
        <w:spacing w:line="380" w:lineRule="exact"/>
        <w:rPr>
          <w:rFonts w:ascii="宋体" w:hAnsi="宋体"/>
          <w:sz w:val="24"/>
        </w:rPr>
      </w:pPr>
      <w:r>
        <w:rPr>
          <w:rFonts w:ascii="宋体" w:hAnsi="宋体" w:hint="eastAsia"/>
          <w:sz w:val="24"/>
        </w:rPr>
        <w:t>项目负责人：</w:t>
      </w:r>
      <w:r>
        <w:rPr>
          <w:rFonts w:ascii="宋体" w:hAnsi="宋体"/>
          <w:sz w:val="24"/>
          <w:u w:val="single"/>
        </w:rPr>
        <w:t xml:space="preserve">             </w:t>
      </w:r>
      <w:r>
        <w:rPr>
          <w:rFonts w:ascii="宋体" w:hAnsi="宋体" w:hint="eastAsia"/>
          <w:sz w:val="24"/>
        </w:rPr>
        <w:t>（签字）</w:t>
      </w:r>
    </w:p>
    <w:p w:rsidR="000810F3" w:rsidRDefault="003C62FD">
      <w:pPr>
        <w:spacing w:line="380" w:lineRule="exact"/>
        <w:rPr>
          <w:rFonts w:ascii="宋体" w:hAnsi="宋体"/>
          <w:sz w:val="24"/>
        </w:rPr>
      </w:pPr>
      <w:r>
        <w:rPr>
          <w:rFonts w:ascii="宋体" w:hAnsi="宋体" w:hint="eastAsia"/>
          <w:sz w:val="24"/>
        </w:rPr>
        <w:t>项目负责人证书编号：</w:t>
      </w:r>
    </w:p>
    <w:p w:rsidR="000810F3" w:rsidRDefault="000810F3">
      <w:pPr>
        <w:spacing w:line="380" w:lineRule="exact"/>
        <w:jc w:val="right"/>
        <w:rPr>
          <w:rFonts w:ascii="宋体" w:hAnsi="宋体"/>
          <w:sz w:val="24"/>
        </w:rPr>
      </w:pPr>
    </w:p>
    <w:p w:rsidR="000810F3" w:rsidRDefault="003C62FD">
      <w:pPr>
        <w:widowControl/>
        <w:jc w:val="lef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0810F3" w:rsidRDefault="003C62FD">
      <w:pPr>
        <w:widowControl/>
        <w:jc w:val="left"/>
        <w:rPr>
          <w:rFonts w:ascii="宋体" w:hAnsi="宋体"/>
          <w:sz w:val="24"/>
        </w:rPr>
      </w:pPr>
      <w:r>
        <w:rPr>
          <w:rFonts w:ascii="宋体" w:hAnsi="宋体"/>
          <w:sz w:val="24"/>
        </w:rPr>
        <w:br w:type="page"/>
      </w:r>
    </w:p>
    <w:p w:rsidR="000810F3" w:rsidRDefault="003C62FD">
      <w:pPr>
        <w:spacing w:line="380" w:lineRule="exact"/>
        <w:jc w:val="center"/>
        <w:rPr>
          <w:rFonts w:ascii="宋体" w:hAnsi="宋体" w:cs="宋体"/>
          <w:szCs w:val="21"/>
        </w:rPr>
      </w:pPr>
      <w:r>
        <w:rPr>
          <w:rFonts w:ascii="宋体" w:hAnsi="宋体" w:cs="宋体" w:hint="eastAsia"/>
          <w:sz w:val="30"/>
          <w:szCs w:val="30"/>
        </w:rPr>
        <w:lastRenderedPageBreak/>
        <w:t>企业非失信被执行人承诺书</w:t>
      </w:r>
    </w:p>
    <w:p w:rsidR="000810F3" w:rsidRDefault="003C62FD">
      <w:pPr>
        <w:spacing w:line="400" w:lineRule="exact"/>
        <w:jc w:val="left"/>
        <w:rPr>
          <w:rFonts w:ascii="宋体" w:hAnsi="宋体" w:cs="宋体"/>
          <w:sz w:val="24"/>
          <w:u w:val="single"/>
        </w:rPr>
      </w:pPr>
      <w:r>
        <w:rPr>
          <w:rFonts w:ascii="宋体" w:hAnsi="宋体" w:cs="宋体" w:hint="eastAsia"/>
          <w:sz w:val="24"/>
        </w:rPr>
        <w:t>至：</w:t>
      </w:r>
      <w:r>
        <w:rPr>
          <w:rFonts w:ascii="宋体" w:hAnsi="宋体" w:cs="宋体" w:hint="eastAsia"/>
          <w:sz w:val="24"/>
          <w:u w:val="single"/>
        </w:rPr>
        <w:t xml:space="preserve"> </w:t>
      </w:r>
      <w:r>
        <w:rPr>
          <w:rFonts w:ascii="宋体" w:hAnsi="宋体" w:cs="宋体"/>
          <w:sz w:val="24"/>
          <w:u w:val="single"/>
        </w:rPr>
        <w:t xml:space="preserve">                   </w:t>
      </w:r>
    </w:p>
    <w:p w:rsidR="000810F3" w:rsidRDefault="000810F3">
      <w:pPr>
        <w:spacing w:line="400" w:lineRule="exact"/>
        <w:jc w:val="left"/>
        <w:rPr>
          <w:rFonts w:ascii="宋体" w:hAnsi="宋体" w:cs="宋体"/>
          <w:sz w:val="24"/>
          <w:u w:val="single"/>
        </w:rPr>
      </w:pPr>
    </w:p>
    <w:p w:rsidR="000810F3" w:rsidRDefault="003C62FD">
      <w:pPr>
        <w:spacing w:line="440" w:lineRule="exact"/>
        <w:ind w:firstLineChars="200" w:firstLine="480"/>
        <w:jc w:val="left"/>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（法定代表人）以</w:t>
      </w:r>
      <w:r>
        <w:rPr>
          <w:rFonts w:ascii="宋体" w:hAnsi="宋体" w:cs="宋体" w:hint="eastAsia"/>
          <w:sz w:val="24"/>
          <w:u w:val="single"/>
        </w:rPr>
        <w:t xml:space="preserve">                 </w:t>
      </w:r>
      <w:r>
        <w:rPr>
          <w:rFonts w:ascii="宋体" w:hAnsi="宋体" w:cs="宋体" w:hint="eastAsia"/>
          <w:sz w:val="24"/>
        </w:rPr>
        <w:t>（公司）法定代表人的资格，郑重承诺：</w:t>
      </w:r>
    </w:p>
    <w:p w:rsidR="000810F3" w:rsidRDefault="003C62FD">
      <w:pPr>
        <w:spacing w:line="440" w:lineRule="exact"/>
        <w:ind w:firstLine="420"/>
        <w:jc w:val="left"/>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w:t>
      </w:r>
      <w:r>
        <w:rPr>
          <w:rFonts w:ascii="宋体" w:hAnsi="宋体" w:cs="宋体" w:hint="eastAsia"/>
          <w:sz w:val="24"/>
        </w:rPr>
        <w:t>，公司法定代表人</w:t>
      </w:r>
      <w:r>
        <w:rPr>
          <w:rFonts w:ascii="宋体" w:hAnsi="宋体" w:cs="宋体" w:hint="eastAsia"/>
          <w:sz w:val="24"/>
          <w:u w:val="single"/>
        </w:rPr>
        <w:t xml:space="preserve">       </w:t>
      </w:r>
      <w:r>
        <w:rPr>
          <w:rFonts w:ascii="宋体" w:hAnsi="宋体" w:cs="宋体" w:hint="eastAsia"/>
          <w:sz w:val="24"/>
        </w:rPr>
        <w:t>及</w:t>
      </w:r>
      <w:r>
        <w:rPr>
          <w:rFonts w:ascii="宋体" w:hAnsi="宋体" w:hint="eastAsia"/>
          <w:sz w:val="24"/>
        </w:rPr>
        <w:t>项目负责人</w:t>
      </w:r>
      <w:r>
        <w:rPr>
          <w:rFonts w:ascii="宋体" w:hAnsi="宋体" w:cs="宋体" w:hint="eastAsia"/>
          <w:sz w:val="24"/>
          <w:u w:val="single"/>
        </w:rPr>
        <w:t xml:space="preserve">       </w:t>
      </w:r>
      <w:r>
        <w:rPr>
          <w:rFonts w:ascii="宋体" w:hAnsi="宋体" w:cs="宋体" w:hint="eastAsia"/>
          <w:sz w:val="24"/>
        </w:rPr>
        <w:t>行为遵守法律法规规定，不在人民法院公布的失信被执行人名单中，愿意接受社会各界监督，一旦发现有虚假承诺行为，贵公司可立即终止我公司的中标资格，并上报相关主管部门追究我公司责任，同时自愿接受苏信用办【2018】23号文中相关规定的处罚。</w:t>
      </w:r>
    </w:p>
    <w:p w:rsidR="000810F3" w:rsidRDefault="003C62FD">
      <w:pPr>
        <w:spacing w:line="440" w:lineRule="exact"/>
        <w:ind w:firstLine="420"/>
        <w:jc w:val="left"/>
        <w:rPr>
          <w:rFonts w:ascii="宋体" w:hAnsi="宋体" w:cs="宋体"/>
          <w:sz w:val="24"/>
        </w:rPr>
      </w:pPr>
      <w:r>
        <w:rPr>
          <w:rFonts w:ascii="宋体" w:hAnsi="宋体" w:cs="宋体" w:hint="eastAsia"/>
          <w:sz w:val="24"/>
        </w:rPr>
        <w:t>主要内容如下：</w:t>
      </w:r>
    </w:p>
    <w:p w:rsidR="000810F3" w:rsidRDefault="003C62FD">
      <w:pPr>
        <w:spacing w:line="440" w:lineRule="exact"/>
        <w:ind w:firstLine="420"/>
        <w:jc w:val="left"/>
        <w:rPr>
          <w:rFonts w:ascii="宋体" w:hAnsi="宋体" w:cs="宋体"/>
          <w:sz w:val="24"/>
        </w:rPr>
      </w:pPr>
      <w:r>
        <w:rPr>
          <w:rFonts w:ascii="宋体" w:hAnsi="宋体" w:cs="宋体" w:hint="eastAsia"/>
          <w:sz w:val="24"/>
        </w:rPr>
        <w:t>①、实行资格预审的，在资格审查委员会进行资格审查时，正被列为失信被执行人的资格预审申请人的资格审查结果为不合格；</w:t>
      </w:r>
    </w:p>
    <w:p w:rsidR="000810F3" w:rsidRDefault="003C62FD">
      <w:pPr>
        <w:spacing w:line="440" w:lineRule="exact"/>
        <w:ind w:firstLine="420"/>
        <w:jc w:val="left"/>
        <w:rPr>
          <w:rFonts w:ascii="宋体" w:hAnsi="宋体" w:cs="宋体"/>
          <w:sz w:val="24"/>
        </w:rPr>
      </w:pPr>
      <w:r>
        <w:rPr>
          <w:rFonts w:ascii="宋体" w:hAnsi="宋体" w:cs="宋体" w:hint="eastAsia"/>
          <w:sz w:val="24"/>
        </w:rPr>
        <w:t>②、在评标阶段，投标人正被列为失信被执行人的，评标委员会</w:t>
      </w:r>
      <w:proofErr w:type="gramStart"/>
      <w:r>
        <w:rPr>
          <w:rFonts w:ascii="宋体" w:hAnsi="宋体" w:cs="宋体" w:hint="eastAsia"/>
          <w:sz w:val="24"/>
        </w:rPr>
        <w:t>不得荐该投标人</w:t>
      </w:r>
      <w:proofErr w:type="gramEnd"/>
      <w:r>
        <w:rPr>
          <w:rFonts w:ascii="宋体" w:hAnsi="宋体" w:cs="宋体" w:hint="eastAsia"/>
          <w:sz w:val="24"/>
        </w:rPr>
        <w:t>为中标候选人；</w:t>
      </w:r>
    </w:p>
    <w:p w:rsidR="000810F3" w:rsidRDefault="003C62FD">
      <w:pPr>
        <w:spacing w:line="440" w:lineRule="exact"/>
        <w:ind w:firstLine="420"/>
        <w:jc w:val="left"/>
        <w:rPr>
          <w:rFonts w:ascii="宋体" w:hAnsi="宋体" w:cs="宋体"/>
          <w:sz w:val="24"/>
        </w:rPr>
      </w:pPr>
      <w:r>
        <w:rPr>
          <w:rFonts w:ascii="宋体" w:hAnsi="宋体" w:cs="宋体" w:hint="eastAsia"/>
          <w:sz w:val="24"/>
        </w:rPr>
        <w:t>③、在中标候选人公示至发出中标通知书的期间，公示的中标候选人正被列为失信被执行人的，招标人应当取消其中标资格，并重新确定中标人。招标人确定正被列为失信被执行人的投标人为中标人的，中标结果无效；</w:t>
      </w:r>
    </w:p>
    <w:p w:rsidR="000810F3" w:rsidRDefault="003C62FD">
      <w:pPr>
        <w:spacing w:line="440" w:lineRule="exact"/>
        <w:ind w:firstLine="420"/>
        <w:jc w:val="left"/>
        <w:rPr>
          <w:rFonts w:ascii="宋体" w:hAnsi="宋体" w:cs="宋体"/>
          <w:sz w:val="24"/>
        </w:rPr>
      </w:pPr>
      <w:r>
        <w:rPr>
          <w:rFonts w:ascii="宋体" w:hAnsi="宋体" w:cs="宋体" w:hint="eastAsia"/>
          <w:sz w:val="24"/>
        </w:rPr>
        <w:t>注：“人民法院公布的失信被执行人名单”查询信息</w:t>
      </w:r>
      <w:r>
        <w:rPr>
          <w:rFonts w:ascii="宋体" w:hAnsi="宋体" w:cs="宋体" w:hint="eastAsia"/>
          <w:sz w:val="24"/>
          <w:szCs w:val="32"/>
        </w:rPr>
        <w:t>以“信用中国（w</w:t>
      </w:r>
      <w:r>
        <w:rPr>
          <w:rFonts w:ascii="宋体" w:hAnsi="宋体" w:cs="宋体"/>
          <w:sz w:val="24"/>
          <w:szCs w:val="32"/>
        </w:rPr>
        <w:t>ww.creditchina.gov.cn</w:t>
      </w:r>
      <w:r>
        <w:rPr>
          <w:rFonts w:ascii="宋体" w:hAnsi="宋体" w:cs="宋体" w:hint="eastAsia"/>
          <w:sz w:val="24"/>
          <w:szCs w:val="32"/>
        </w:rPr>
        <w:t>）”公布的信息为准。</w:t>
      </w:r>
    </w:p>
    <w:p w:rsidR="000810F3" w:rsidRDefault="003C62FD">
      <w:pPr>
        <w:spacing w:line="440" w:lineRule="exact"/>
        <w:jc w:val="left"/>
        <w:rPr>
          <w:rFonts w:ascii="宋体" w:hAnsi="宋体" w:cs="宋体"/>
          <w:sz w:val="24"/>
        </w:rPr>
      </w:pPr>
      <w:r>
        <w:rPr>
          <w:rFonts w:ascii="宋体" w:hAnsi="宋体" w:cs="宋体" w:hint="eastAsia"/>
          <w:sz w:val="24"/>
        </w:rPr>
        <w:t>特此承诺</w:t>
      </w:r>
    </w:p>
    <w:p w:rsidR="000810F3" w:rsidRDefault="003C62FD">
      <w:pPr>
        <w:wordWrap w:val="0"/>
        <w:spacing w:line="440" w:lineRule="exact"/>
        <w:jc w:val="right"/>
        <w:rPr>
          <w:rFonts w:ascii="宋体" w:hAnsi="宋体" w:cs="宋体"/>
          <w:sz w:val="24"/>
          <w:u w:val="single"/>
        </w:rPr>
      </w:pPr>
      <w:r>
        <w:rPr>
          <w:rFonts w:ascii="宋体" w:hAnsi="宋体" w:cs="宋体" w:hint="eastAsia"/>
          <w:sz w:val="24"/>
        </w:rPr>
        <w:t>投标人（盖章）</w:t>
      </w:r>
      <w:r>
        <w:rPr>
          <w:rFonts w:ascii="宋体" w:hAnsi="宋体" w:cs="宋体" w:hint="eastAsia"/>
          <w:sz w:val="24"/>
          <w:u w:val="single"/>
        </w:rPr>
        <w:t xml:space="preserve">                              </w:t>
      </w:r>
    </w:p>
    <w:p w:rsidR="000810F3" w:rsidRDefault="003C62FD">
      <w:pPr>
        <w:spacing w:line="440" w:lineRule="exact"/>
        <w:jc w:val="right"/>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（盖章或签字）</w:t>
      </w:r>
    </w:p>
    <w:p w:rsidR="000810F3" w:rsidRDefault="003C62FD">
      <w:pPr>
        <w:widowControl/>
        <w:jc w:val="left"/>
        <w:rPr>
          <w:rFonts w:ascii="宋体" w:hAnsi="宋体" w:cs="宋体"/>
          <w:b/>
          <w:bCs/>
          <w:sz w:val="24"/>
        </w:rPr>
      </w:pPr>
      <w:r>
        <w:rPr>
          <w:rFonts w:ascii="宋体" w:hAnsi="宋体" w:cs="宋体" w:hint="eastAsia"/>
          <w:b/>
          <w:bCs/>
          <w:sz w:val="24"/>
        </w:rPr>
        <w:t>日期：</w:t>
      </w:r>
      <w:r>
        <w:rPr>
          <w:rFonts w:ascii="宋体" w:hAnsi="宋体" w:cs="宋体" w:hint="eastAsia"/>
          <w:b/>
          <w:bCs/>
          <w:sz w:val="24"/>
          <w:u w:val="single"/>
        </w:rPr>
        <w:t xml:space="preserve">     </w:t>
      </w:r>
      <w:r>
        <w:rPr>
          <w:rFonts w:ascii="宋体" w:hAnsi="宋体" w:cs="宋体" w:hint="eastAsia"/>
          <w:b/>
          <w:bCs/>
          <w:sz w:val="24"/>
        </w:rPr>
        <w:t xml:space="preserve"> 年</w:t>
      </w:r>
      <w:r>
        <w:rPr>
          <w:rFonts w:ascii="宋体" w:hAnsi="宋体" w:cs="宋体" w:hint="eastAsia"/>
          <w:b/>
          <w:bCs/>
          <w:sz w:val="24"/>
          <w:u w:val="single"/>
        </w:rPr>
        <w:t xml:space="preserve">   </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hint="eastAsia"/>
          <w:b/>
          <w:bCs/>
          <w:sz w:val="24"/>
        </w:rPr>
        <w:t>日</w:t>
      </w:r>
    </w:p>
    <w:p w:rsidR="000810F3" w:rsidRDefault="003C62FD">
      <w:pPr>
        <w:widowControl/>
        <w:jc w:val="left"/>
        <w:rPr>
          <w:rFonts w:ascii="宋体" w:hAnsi="宋体" w:cs="宋体"/>
          <w:b/>
          <w:bCs/>
          <w:sz w:val="24"/>
        </w:rPr>
      </w:pPr>
      <w:r>
        <w:rPr>
          <w:rFonts w:ascii="宋体" w:hAnsi="宋体" w:cs="宋体"/>
          <w:b/>
          <w:bCs/>
          <w:sz w:val="24"/>
        </w:rPr>
        <w:br w:type="page"/>
      </w:r>
    </w:p>
    <w:p w:rsidR="000810F3" w:rsidRDefault="000810F3">
      <w:pPr>
        <w:widowControl/>
        <w:jc w:val="left"/>
        <w:rPr>
          <w:rFonts w:ascii="宋体" w:hAnsi="宋体" w:cs="宋体"/>
          <w:sz w:val="44"/>
          <w:szCs w:val="44"/>
        </w:rPr>
      </w:pPr>
    </w:p>
    <w:p w:rsidR="000810F3" w:rsidRPr="00C841BC" w:rsidRDefault="003C62FD">
      <w:pPr>
        <w:adjustRightInd w:val="0"/>
        <w:snapToGrid w:val="0"/>
        <w:spacing w:line="400" w:lineRule="atLeast"/>
        <w:ind w:rightChars="132" w:right="277"/>
        <w:jc w:val="center"/>
        <w:rPr>
          <w:rFonts w:ascii="宋体" w:hAnsi="宋体" w:cs="宋体"/>
          <w:sz w:val="44"/>
          <w:szCs w:val="44"/>
        </w:rPr>
      </w:pPr>
      <w:bookmarkStart w:id="11" w:name="_Toc139966432"/>
      <w:bookmarkStart w:id="12" w:name="_Toc139967216"/>
      <w:r w:rsidRPr="00C841BC">
        <w:rPr>
          <w:rFonts w:ascii="宋体" w:hAnsi="宋体" w:cs="宋体" w:hint="eastAsia"/>
          <w:sz w:val="44"/>
          <w:szCs w:val="44"/>
        </w:rPr>
        <w:t>第五章  评分办法</w:t>
      </w:r>
      <w:bookmarkEnd w:id="11"/>
      <w:bookmarkEnd w:id="12"/>
    </w:p>
    <w:p w:rsidR="000810F3" w:rsidRDefault="000810F3">
      <w:pPr>
        <w:adjustRightInd w:val="0"/>
        <w:snapToGrid w:val="0"/>
        <w:spacing w:line="400" w:lineRule="atLeast"/>
        <w:ind w:rightChars="132" w:right="277"/>
        <w:jc w:val="center"/>
        <w:rPr>
          <w:rFonts w:ascii="宋体" w:hAnsi="宋体" w:cs="宋体"/>
          <w:sz w:val="44"/>
          <w:szCs w:val="44"/>
          <w:highlight w:val="yellow"/>
        </w:rPr>
      </w:pPr>
    </w:p>
    <w:p w:rsidR="000810F3" w:rsidRDefault="003C62FD">
      <w:pPr>
        <w:numPr>
          <w:ilvl w:val="0"/>
          <w:numId w:val="2"/>
        </w:numPr>
        <w:tabs>
          <w:tab w:val="clear" w:pos="312"/>
          <w:tab w:val="left" w:pos="426"/>
        </w:tabs>
        <w:spacing w:line="500" w:lineRule="exact"/>
        <w:ind w:firstLineChars="200" w:firstLine="482"/>
        <w:rPr>
          <w:rFonts w:ascii="宋体" w:hAnsi="宋体"/>
          <w:bCs/>
          <w:sz w:val="24"/>
        </w:rPr>
      </w:pPr>
      <w:r>
        <w:rPr>
          <w:rFonts w:ascii="宋体" w:hAnsi="宋体" w:hint="eastAsia"/>
          <w:b/>
          <w:bCs/>
          <w:sz w:val="24"/>
          <w:u w:val="single"/>
        </w:rPr>
        <w:t>评标方法</w:t>
      </w:r>
      <w:r>
        <w:rPr>
          <w:rFonts w:ascii="宋体" w:hAnsi="宋体" w:hint="eastAsia"/>
          <w:b/>
          <w:bCs/>
          <w:sz w:val="24"/>
          <w:u w:val="single"/>
        </w:rPr>
        <w:br/>
      </w:r>
      <w:r>
        <w:rPr>
          <w:rFonts w:ascii="宋体" w:hAnsi="宋体" w:hint="eastAsia"/>
          <w:b/>
          <w:bCs/>
          <w:sz w:val="24"/>
        </w:rPr>
        <w:t xml:space="preserve">      </w:t>
      </w:r>
      <w:r>
        <w:rPr>
          <w:rFonts w:ascii="宋体" w:hAnsi="宋体" w:hint="eastAsia"/>
          <w:b/>
          <w:bCs/>
          <w:sz w:val="24"/>
          <w:u w:val="single"/>
        </w:rPr>
        <w:t>本项目采用的评标办法是经评审的最低投标价法。</w:t>
      </w:r>
    </w:p>
    <w:p w:rsidR="000810F3" w:rsidRDefault="000810F3">
      <w:pPr>
        <w:autoSpaceDN w:val="0"/>
        <w:adjustRightInd w:val="0"/>
        <w:snapToGrid w:val="0"/>
        <w:spacing w:line="360" w:lineRule="auto"/>
        <w:rPr>
          <w:rFonts w:ascii="宋体" w:hAnsi="宋体"/>
          <w:b/>
          <w:color w:val="000000"/>
          <w:kern w:val="0"/>
          <w:sz w:val="24"/>
        </w:rPr>
      </w:pPr>
    </w:p>
    <w:p w:rsidR="000810F3" w:rsidRDefault="003C62FD">
      <w:pPr>
        <w:autoSpaceDN w:val="0"/>
        <w:adjustRightInd w:val="0"/>
        <w:snapToGrid w:val="0"/>
        <w:spacing w:line="360" w:lineRule="auto"/>
        <w:ind w:firstLineChars="200" w:firstLine="482"/>
        <w:rPr>
          <w:rFonts w:ascii="宋体" w:hAnsi="宋体"/>
          <w:b/>
          <w:color w:val="000000"/>
          <w:kern w:val="0"/>
          <w:sz w:val="24"/>
        </w:rPr>
      </w:pPr>
      <w:r>
        <w:rPr>
          <w:rFonts w:ascii="宋体" w:hAnsi="宋体" w:hint="eastAsia"/>
          <w:b/>
          <w:color w:val="000000"/>
          <w:kern w:val="0"/>
          <w:sz w:val="24"/>
        </w:rPr>
        <w:t>2.经评审的最低投标价法</w:t>
      </w:r>
    </w:p>
    <w:p w:rsidR="000810F3" w:rsidRDefault="003C62FD">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2.1定义：投标人的投标文件能够满足招标文件的实质性要求，并且经评审的投标价格最低的有效投标人应当确定为中标人，但是投标价格低于成本的除外。</w:t>
      </w:r>
    </w:p>
    <w:p w:rsidR="000810F3" w:rsidRDefault="003C62FD">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2.2本招标项目采用经评审的最低投标价法，评标委员会应当在有效投标文件中，按照评标价由低至高的次序向招标人推荐1至3名中标候选人，并标明排序。评标价相同及其它情形应以抽签方式确定排序。</w:t>
      </w:r>
    </w:p>
    <w:p w:rsidR="000810F3" w:rsidRDefault="003C62FD">
      <w:pPr>
        <w:tabs>
          <w:tab w:val="left" w:pos="426"/>
        </w:tabs>
        <w:spacing w:line="500" w:lineRule="exact"/>
        <w:ind w:firstLineChars="200" w:firstLine="480"/>
        <w:rPr>
          <w:rFonts w:ascii="宋体" w:hAnsi="宋体"/>
          <w:bCs/>
          <w:sz w:val="24"/>
        </w:rPr>
      </w:pPr>
      <w:r>
        <w:rPr>
          <w:rFonts w:ascii="宋体" w:hAnsi="宋体" w:hint="eastAsia"/>
          <w:color w:val="000000"/>
          <w:kern w:val="0"/>
          <w:sz w:val="24"/>
        </w:rPr>
        <w:t>2.3本工程设有招标控制价随招标文件同时发布，投标报价高于招标控制价的作应当作无效标处理予以否决。</w:t>
      </w:r>
    </w:p>
    <w:p w:rsidR="000810F3" w:rsidRDefault="000810F3" w:rsidP="009966E3">
      <w:pPr>
        <w:pStyle w:val="a0"/>
        <w:ind w:left="63" w:right="63"/>
        <w:rPr>
          <w:rFonts w:ascii="宋体" w:hAnsi="宋体"/>
          <w:color w:val="000000"/>
          <w:kern w:val="0"/>
          <w:sz w:val="24"/>
          <w:szCs w:val="24"/>
        </w:rPr>
      </w:pPr>
    </w:p>
    <w:p w:rsidR="005F512B" w:rsidRDefault="005F512B">
      <w:pPr>
        <w:widowControl/>
        <w:jc w:val="left"/>
        <w:rPr>
          <w:rFonts w:ascii="宋体" w:hAnsi="宋体"/>
          <w:color w:val="000000"/>
          <w:kern w:val="0"/>
          <w:sz w:val="24"/>
        </w:rPr>
      </w:pPr>
    </w:p>
    <w:p w:rsidR="005F512B" w:rsidRDefault="005F512B" w:rsidP="009966E3">
      <w:pPr>
        <w:pStyle w:val="a0"/>
        <w:ind w:left="63" w:right="63"/>
        <w:rPr>
          <w:rFonts w:ascii="宋体" w:hAnsi="宋体"/>
          <w:color w:val="000000"/>
          <w:kern w:val="0"/>
          <w:sz w:val="24"/>
          <w:szCs w:val="24"/>
        </w:rPr>
        <w:sectPr w:rsidR="005F512B">
          <w:footerReference w:type="default" r:id="rId10"/>
          <w:pgSz w:w="11906" w:h="16838"/>
          <w:pgMar w:top="1440" w:right="1800" w:bottom="1440" w:left="1800" w:header="851" w:footer="992" w:gutter="0"/>
          <w:cols w:space="425"/>
          <w:docGrid w:type="lines" w:linePitch="312"/>
        </w:sectPr>
      </w:pPr>
    </w:p>
    <w:p w:rsidR="000810F3" w:rsidRDefault="003C62FD">
      <w:pPr>
        <w:numPr>
          <w:ilvl w:val="0"/>
          <w:numId w:val="3"/>
        </w:numPr>
        <w:adjustRightInd w:val="0"/>
        <w:snapToGrid w:val="0"/>
        <w:spacing w:line="400" w:lineRule="atLeast"/>
        <w:ind w:rightChars="132" w:right="277"/>
        <w:jc w:val="center"/>
        <w:rPr>
          <w:rFonts w:ascii="宋体" w:hAnsi="宋体" w:cs="宋体"/>
          <w:sz w:val="44"/>
          <w:szCs w:val="44"/>
        </w:rPr>
      </w:pPr>
      <w:r>
        <w:rPr>
          <w:rFonts w:ascii="宋体" w:hAnsi="宋体" w:cs="宋体" w:hint="eastAsia"/>
          <w:sz w:val="44"/>
          <w:szCs w:val="44"/>
        </w:rPr>
        <w:lastRenderedPageBreak/>
        <w:t xml:space="preserve"> 工程量清单</w:t>
      </w:r>
    </w:p>
    <w:p w:rsidR="00C841BC" w:rsidRPr="00C841BC" w:rsidRDefault="00C841BC" w:rsidP="00C841BC">
      <w:pPr>
        <w:pStyle w:val="a0"/>
        <w:ind w:left="63" w:right="63"/>
      </w:pPr>
    </w:p>
    <w:tbl>
      <w:tblPr>
        <w:tblpPr w:leftFromText="180" w:rightFromText="180" w:vertAnchor="text" w:horzAnchor="page" w:tblpX="1317" w:tblpY="600"/>
        <w:tblOverlap w:val="never"/>
        <w:tblW w:w="13629" w:type="dxa"/>
        <w:tblLayout w:type="fixed"/>
        <w:tblCellMar>
          <w:left w:w="0" w:type="dxa"/>
          <w:right w:w="0" w:type="dxa"/>
        </w:tblCellMar>
        <w:tblLook w:val="04A0" w:firstRow="1" w:lastRow="0" w:firstColumn="1" w:lastColumn="0" w:noHBand="0" w:noVBand="1"/>
      </w:tblPr>
      <w:tblGrid>
        <w:gridCol w:w="993"/>
        <w:gridCol w:w="3696"/>
        <w:gridCol w:w="4062"/>
        <w:gridCol w:w="1599"/>
        <w:gridCol w:w="1093"/>
        <w:gridCol w:w="1093"/>
        <w:gridCol w:w="1093"/>
      </w:tblGrid>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序号</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项目名称</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项目特征描述</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计量单位</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工程量</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b/>
                <w:color w:val="000000"/>
                <w:kern w:val="0"/>
                <w:sz w:val="24"/>
                <w:lang w:bidi="ar"/>
              </w:rPr>
            </w:pPr>
            <w:proofErr w:type="gramStart"/>
            <w:r>
              <w:rPr>
                <w:rFonts w:ascii="宋体" w:hAnsi="宋体" w:cs="宋体" w:hint="eastAsia"/>
                <w:b/>
                <w:color w:val="000000"/>
                <w:kern w:val="0"/>
                <w:sz w:val="24"/>
                <w:lang w:bidi="ar"/>
              </w:rPr>
              <w:t>全费用</w:t>
            </w:r>
            <w:proofErr w:type="gramEnd"/>
            <w:r>
              <w:rPr>
                <w:rFonts w:ascii="宋体" w:hAnsi="宋体" w:cs="宋体" w:hint="eastAsia"/>
                <w:b/>
                <w:color w:val="000000"/>
                <w:kern w:val="0"/>
                <w:sz w:val="24"/>
                <w:lang w:bidi="ar"/>
              </w:rPr>
              <w:t>单价（元）</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合计</w:t>
            </w: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开闭所</w:t>
            </w:r>
            <w:proofErr w:type="gramStart"/>
            <w:r>
              <w:rPr>
                <w:rFonts w:ascii="宋体" w:hAnsi="宋体" w:cs="宋体" w:hint="eastAsia"/>
                <w:color w:val="000000"/>
                <w:kern w:val="0"/>
                <w:sz w:val="24"/>
                <w:lang w:bidi="ar"/>
              </w:rPr>
              <w:t>进线辅柜</w:t>
            </w:r>
            <w:proofErr w:type="gramEnd"/>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8DH10-RK</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开闭所计量柜</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8DH10-ME1</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开闭所母线PT柜</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8DH10-ME1</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开闭所断路器柜</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8DH10-LSE</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开闭所负荷开关柜</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8DH10-RK</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锅炉房变电所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8DH10-RK</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锅炉房变电所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8DH10-TR</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教学楼变电所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8DH10-RK</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教学楼变电所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8DH10-TR</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图书馆变电所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8DH10-RK</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图书馆变电所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8DH10-TR</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直流屏（25AH）</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GZDW-25AH</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锅炉房变电所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GCS</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图书馆变电所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GCS</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教学楼变电所</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GCS</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1161"/>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16</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教学实训中心隔离柜</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开关柜编号：AH-2/AH-3</w:t>
            </w:r>
            <w:r>
              <w:rPr>
                <w:rFonts w:ascii="宋体" w:hAnsi="宋体" w:cs="宋体" w:hint="eastAsia"/>
                <w:color w:val="000000"/>
                <w:kern w:val="0"/>
                <w:sz w:val="24"/>
                <w:lang w:bidi="ar"/>
              </w:rPr>
              <w:br/>
              <w:t>AC20KV,630A,20KA/4S 负荷开关柜，SF6,无型号，SF6灭弧，带避雷器</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871"/>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教学实训</w:t>
            </w:r>
            <w:proofErr w:type="gramStart"/>
            <w:r>
              <w:rPr>
                <w:rFonts w:ascii="宋体" w:hAnsi="宋体" w:cs="宋体" w:hint="eastAsia"/>
                <w:color w:val="000000"/>
                <w:kern w:val="0"/>
                <w:sz w:val="24"/>
                <w:lang w:bidi="ar"/>
              </w:rPr>
              <w:t>中心出线</w:t>
            </w:r>
            <w:proofErr w:type="gramEnd"/>
            <w:r>
              <w:rPr>
                <w:rFonts w:ascii="宋体" w:hAnsi="宋体" w:cs="宋体" w:hint="eastAsia"/>
                <w:color w:val="000000"/>
                <w:kern w:val="0"/>
                <w:sz w:val="24"/>
                <w:lang w:bidi="ar"/>
              </w:rPr>
              <w:t>柜</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开关柜编号：AH-2/AH-3</w:t>
            </w:r>
            <w:r>
              <w:rPr>
                <w:rFonts w:ascii="宋体" w:hAnsi="宋体" w:cs="宋体" w:hint="eastAsia"/>
                <w:color w:val="000000"/>
                <w:kern w:val="0"/>
                <w:sz w:val="24"/>
                <w:lang w:bidi="ar"/>
              </w:rPr>
              <w:br/>
              <w:t>AC20KV,630A,20KA/4S 负荷开关熔断器组合柜，SF6,无型号</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581"/>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教学实训中心低压开关柜</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型号：AC380V 抽屉式 馈线2500A 50KA</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581"/>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教学实训中心低压电容器柜</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型号：AC380V 固定式320Kvar 2500A</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教学实训中心直流馈电屏</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DC220V/20AH</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教学实训</w:t>
            </w:r>
            <w:proofErr w:type="gramStart"/>
            <w:r>
              <w:rPr>
                <w:rFonts w:ascii="宋体" w:hAnsi="宋体" w:cs="宋体" w:hint="eastAsia"/>
                <w:color w:val="000000"/>
                <w:kern w:val="0"/>
                <w:sz w:val="24"/>
                <w:lang w:bidi="ar"/>
              </w:rPr>
              <w:t>中心负控装置</w:t>
            </w:r>
            <w:proofErr w:type="gramEnd"/>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满足设计要求</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教学实训中心中央信号装置</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rPr>
                <w:rFonts w:ascii="宋体" w:hAns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290"/>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气体检漏仪</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壁挂式</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581"/>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变压器</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SCB10-630/20(10)/0.4KV 10</w:t>
            </w:r>
            <w:r>
              <w:rPr>
                <w:rStyle w:val="font31"/>
                <w:rFonts w:hint="default"/>
                <w:lang w:bidi="ar"/>
              </w:rPr>
              <w:t>+</w:t>
            </w:r>
            <w:r>
              <w:rPr>
                <w:rStyle w:val="font11"/>
                <w:rFonts w:hint="default"/>
                <w:lang w:bidi="ar"/>
              </w:rPr>
              <w:t xml:space="preserve"> 2*2.5%D,Yn-11</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581"/>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变压器</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SCB10-1250/20(10)/0.4KV 10</w:t>
            </w:r>
            <w:r>
              <w:rPr>
                <w:rStyle w:val="font31"/>
                <w:rFonts w:hint="default"/>
                <w:lang w:bidi="ar"/>
              </w:rPr>
              <w:t>+</w:t>
            </w:r>
            <w:r>
              <w:rPr>
                <w:rStyle w:val="font11"/>
                <w:rFonts w:hint="default"/>
                <w:lang w:bidi="ar"/>
              </w:rPr>
              <w:t xml:space="preserve"> 2*2.5%D,Yn-11</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581"/>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变压器</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SCB10-800/20(10)/0.4KV 10</w:t>
            </w:r>
            <w:r>
              <w:rPr>
                <w:rStyle w:val="font31"/>
                <w:rFonts w:hint="default"/>
                <w:lang w:bidi="ar"/>
              </w:rPr>
              <w:t>+</w:t>
            </w:r>
            <w:r>
              <w:rPr>
                <w:rStyle w:val="font11"/>
                <w:rFonts w:hint="default"/>
                <w:lang w:bidi="ar"/>
              </w:rPr>
              <w:t xml:space="preserve"> 2*2.5%D,Yn-11</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581"/>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变压器</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SCB11-800KVA 20</w:t>
            </w:r>
            <w:r>
              <w:rPr>
                <w:rStyle w:val="font31"/>
                <w:rFonts w:hint="default"/>
                <w:lang w:bidi="ar"/>
              </w:rPr>
              <w:t>+</w:t>
            </w:r>
            <w:r>
              <w:rPr>
                <w:rStyle w:val="font11"/>
                <w:rFonts w:hint="default"/>
                <w:lang w:bidi="ar"/>
              </w:rPr>
              <w:t xml:space="preserve"> 2*2.5%/0.4 D,Yn-11</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系统</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5F512B">
        <w:trPr>
          <w:trHeight w:val="1452"/>
        </w:trPr>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28</w:t>
            </w:r>
          </w:p>
        </w:tc>
        <w:tc>
          <w:tcPr>
            <w:tcW w:w="3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设备维护保养</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512B" w:rsidRDefault="005F512B">
            <w:pPr>
              <w:widowControl/>
              <w:jc w:val="left"/>
              <w:textAlignment w:val="center"/>
              <w:rPr>
                <w:rFonts w:ascii="宋体" w:hAnsi="宋体" w:cs="宋体"/>
                <w:color w:val="000000"/>
                <w:sz w:val="24"/>
              </w:rPr>
            </w:pPr>
            <w:r>
              <w:rPr>
                <w:rFonts w:ascii="宋体" w:hAnsi="宋体" w:cs="宋体" w:hint="eastAsia"/>
                <w:color w:val="000000"/>
                <w:kern w:val="0"/>
                <w:sz w:val="24"/>
                <w:lang w:bidi="ar"/>
              </w:rPr>
              <w:t>1、范围：1个开闭所4个变电所</w:t>
            </w:r>
            <w:r>
              <w:rPr>
                <w:rFonts w:ascii="宋体" w:hAnsi="宋体" w:cs="宋体" w:hint="eastAsia"/>
                <w:color w:val="000000"/>
                <w:kern w:val="0"/>
                <w:sz w:val="24"/>
                <w:lang w:bidi="ar"/>
              </w:rPr>
              <w:br/>
              <w:t>2、检查是否有异常现象，排除异常现象</w:t>
            </w:r>
            <w:r>
              <w:rPr>
                <w:rFonts w:ascii="宋体" w:hAnsi="宋体" w:cs="宋体" w:hint="eastAsia"/>
                <w:color w:val="000000"/>
                <w:kern w:val="0"/>
                <w:sz w:val="24"/>
                <w:lang w:bidi="ar"/>
              </w:rPr>
              <w:br/>
              <w:t>3、螺丝加固，配线、配件整理</w:t>
            </w:r>
            <w:r>
              <w:rPr>
                <w:rFonts w:ascii="宋体" w:hAnsi="宋体" w:cs="宋体" w:hint="eastAsia"/>
                <w:color w:val="000000"/>
                <w:kern w:val="0"/>
                <w:sz w:val="24"/>
                <w:lang w:bidi="ar"/>
              </w:rPr>
              <w:br/>
              <w:t>4、更换零星配件1000元以内</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w:t>
            </w: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r w:rsidR="005F512B" w:rsidTr="003B588C">
        <w:trPr>
          <w:trHeight w:val="1452"/>
        </w:trPr>
        <w:tc>
          <w:tcPr>
            <w:tcW w:w="1253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F512B" w:rsidRDefault="005F512B">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合计</w:t>
            </w:r>
          </w:p>
        </w:tc>
        <w:tc>
          <w:tcPr>
            <w:tcW w:w="1093" w:type="dxa"/>
            <w:tcBorders>
              <w:top w:val="single" w:sz="4" w:space="0" w:color="000000"/>
              <w:left w:val="single" w:sz="4" w:space="0" w:color="000000"/>
              <w:bottom w:val="single" w:sz="4" w:space="0" w:color="000000"/>
              <w:right w:val="single" w:sz="4" w:space="0" w:color="000000"/>
            </w:tcBorders>
          </w:tcPr>
          <w:p w:rsidR="005F512B" w:rsidRDefault="005F512B">
            <w:pPr>
              <w:widowControl/>
              <w:jc w:val="center"/>
              <w:textAlignment w:val="center"/>
              <w:rPr>
                <w:rFonts w:ascii="宋体" w:hAnsi="宋体" w:cs="宋体"/>
                <w:color w:val="000000"/>
                <w:kern w:val="0"/>
                <w:sz w:val="24"/>
                <w:lang w:bidi="ar"/>
              </w:rPr>
            </w:pPr>
          </w:p>
        </w:tc>
      </w:tr>
    </w:tbl>
    <w:p w:rsidR="000810F3" w:rsidRDefault="000810F3">
      <w:pPr>
        <w:adjustRightInd w:val="0"/>
        <w:snapToGrid w:val="0"/>
        <w:spacing w:line="400" w:lineRule="atLeast"/>
        <w:ind w:rightChars="132" w:right="277"/>
        <w:rPr>
          <w:rFonts w:ascii="宋体" w:hAnsi="宋体" w:cs="宋体"/>
          <w:sz w:val="10"/>
          <w:szCs w:val="10"/>
        </w:rPr>
      </w:pPr>
    </w:p>
    <w:sectPr w:rsidR="000810F3" w:rsidSect="005F512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AB7" w:rsidRDefault="00B66AB7">
      <w:r>
        <w:separator/>
      </w:r>
    </w:p>
  </w:endnote>
  <w:endnote w:type="continuationSeparator" w:id="0">
    <w:p w:rsidR="00B66AB7" w:rsidRDefault="00B6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2FD" w:rsidRDefault="003C62FD">
    <w:pPr>
      <w:pStyle w:val="ac"/>
    </w:pPr>
  </w:p>
  <w:p w:rsidR="003C62FD" w:rsidRDefault="00B66AB7">
    <w:pPr>
      <w:pStyle w:val="ac"/>
    </w:pPr>
    <w:r>
      <w:pict>
        <v:shapetype id="_x0000_t202" coordsize="21600,21600" o:spt="202" path="m,l,21600r21600,l21600,xe">
          <v:stroke joinstyle="miter"/>
          <v:path gradientshapeok="t" o:connecttype="rect"/>
        </v:shapetype>
        <v:shape id="Text Box 2" o:spid="_x0000_s3073" type="#_x0000_t202" style="position:absolute;margin-left:0;margin-top:0;width:9.05pt;height:10.3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6ItpwIAAKY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CK76ItpwIAAKYFAAAOAAAAAAAAAAAAAAAAAC4CAABk&#10;cnMvZTJvRG9jLnhtbFBLAQItABQABgAIAAAAIQAIiQER1wAAAAMBAAAPAAAAAAAAAAAAAAAAAAEF&#10;AABkcnMvZG93bnJldi54bWxQSwUGAAAAAAQABADzAAAABQYAAAAA&#10;" filled="f" stroked="f">
          <v:textbox style="mso-fit-shape-to-text:t" inset="0,0,0,0">
            <w:txbxContent>
              <w:p w:rsidR="003C62FD" w:rsidRDefault="003C62FD">
                <w:pPr>
                  <w:pStyle w:val="ac"/>
                </w:pPr>
                <w:r>
                  <w:fldChar w:fldCharType="begin"/>
                </w:r>
                <w:r>
                  <w:instrText xml:space="preserve"> PAGE  \* MERGEFORMAT </w:instrText>
                </w:r>
                <w:r>
                  <w:fldChar w:fldCharType="separate"/>
                </w:r>
                <w:r w:rsidR="00CA71BB">
                  <w:rPr>
                    <w:noProof/>
                  </w:rPr>
                  <w:t>14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AB7" w:rsidRDefault="00B66AB7">
      <w:r>
        <w:separator/>
      </w:r>
    </w:p>
  </w:footnote>
  <w:footnote w:type="continuationSeparator" w:id="0">
    <w:p w:rsidR="00B66AB7" w:rsidRDefault="00B66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F7DFD"/>
    <w:multiLevelType w:val="singleLevel"/>
    <w:tmpl w:val="BEFF7DFD"/>
    <w:lvl w:ilvl="0">
      <w:start w:val="1"/>
      <w:numFmt w:val="decimal"/>
      <w:lvlText w:val="%1."/>
      <w:lvlJc w:val="left"/>
      <w:pPr>
        <w:tabs>
          <w:tab w:val="left" w:pos="312"/>
        </w:tabs>
      </w:pPr>
    </w:lvl>
  </w:abstractNum>
  <w:abstractNum w:abstractNumId="1">
    <w:nsid w:val="50150C83"/>
    <w:multiLevelType w:val="singleLevel"/>
    <w:tmpl w:val="50150C83"/>
    <w:lvl w:ilvl="0">
      <w:start w:val="6"/>
      <w:numFmt w:val="chineseCounting"/>
      <w:suff w:val="space"/>
      <w:lvlText w:val="第%1章"/>
      <w:lvlJc w:val="left"/>
      <w:rPr>
        <w:rFonts w:hint="eastAsia"/>
      </w:rPr>
    </w:lvl>
  </w:abstractNum>
  <w:abstractNum w:abstractNumId="2">
    <w:nsid w:val="6ED4B624"/>
    <w:multiLevelType w:val="singleLevel"/>
    <w:tmpl w:val="6ED4B624"/>
    <w:lvl w:ilvl="0">
      <w:start w:val="5"/>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5008"/>
    <w:rsid w:val="000074B0"/>
    <w:rsid w:val="00011C40"/>
    <w:rsid w:val="00016223"/>
    <w:rsid w:val="000165FD"/>
    <w:rsid w:val="00021400"/>
    <w:rsid w:val="000533E1"/>
    <w:rsid w:val="00054E7E"/>
    <w:rsid w:val="00055470"/>
    <w:rsid w:val="00057425"/>
    <w:rsid w:val="000627D1"/>
    <w:rsid w:val="00072476"/>
    <w:rsid w:val="000735EB"/>
    <w:rsid w:val="000810F3"/>
    <w:rsid w:val="00093953"/>
    <w:rsid w:val="000953EC"/>
    <w:rsid w:val="00095620"/>
    <w:rsid w:val="000A073C"/>
    <w:rsid w:val="000A0E34"/>
    <w:rsid w:val="000A5B7C"/>
    <w:rsid w:val="000C143C"/>
    <w:rsid w:val="000D4FE9"/>
    <w:rsid w:val="00101741"/>
    <w:rsid w:val="0011039B"/>
    <w:rsid w:val="00115498"/>
    <w:rsid w:val="001177D9"/>
    <w:rsid w:val="00122EBE"/>
    <w:rsid w:val="00135DED"/>
    <w:rsid w:val="0014005A"/>
    <w:rsid w:val="001502FD"/>
    <w:rsid w:val="001638E8"/>
    <w:rsid w:val="00197206"/>
    <w:rsid w:val="00197EE7"/>
    <w:rsid w:val="001A081E"/>
    <w:rsid w:val="001A0888"/>
    <w:rsid w:val="001B0D67"/>
    <w:rsid w:val="001B39F3"/>
    <w:rsid w:val="001D1C9C"/>
    <w:rsid w:val="001D4112"/>
    <w:rsid w:val="001D5A1E"/>
    <w:rsid w:val="001E0EF9"/>
    <w:rsid w:val="001E799B"/>
    <w:rsid w:val="001F5791"/>
    <w:rsid w:val="00204E62"/>
    <w:rsid w:val="00216652"/>
    <w:rsid w:val="002216DA"/>
    <w:rsid w:val="002300A3"/>
    <w:rsid w:val="00273374"/>
    <w:rsid w:val="00275782"/>
    <w:rsid w:val="00276918"/>
    <w:rsid w:val="002805EA"/>
    <w:rsid w:val="0028069E"/>
    <w:rsid w:val="002811D1"/>
    <w:rsid w:val="00290A51"/>
    <w:rsid w:val="00295892"/>
    <w:rsid w:val="002A2FAA"/>
    <w:rsid w:val="002B06BF"/>
    <w:rsid w:val="002D04B7"/>
    <w:rsid w:val="002D7B9A"/>
    <w:rsid w:val="002F30D7"/>
    <w:rsid w:val="002F408A"/>
    <w:rsid w:val="0031281F"/>
    <w:rsid w:val="00315FE5"/>
    <w:rsid w:val="00325E3C"/>
    <w:rsid w:val="00327191"/>
    <w:rsid w:val="003313E6"/>
    <w:rsid w:val="00332F97"/>
    <w:rsid w:val="003344E3"/>
    <w:rsid w:val="0033679F"/>
    <w:rsid w:val="0034615B"/>
    <w:rsid w:val="003536FB"/>
    <w:rsid w:val="00354324"/>
    <w:rsid w:val="0036544B"/>
    <w:rsid w:val="00373BEF"/>
    <w:rsid w:val="003A34AB"/>
    <w:rsid w:val="003B05DD"/>
    <w:rsid w:val="003C5008"/>
    <w:rsid w:val="003C50F4"/>
    <w:rsid w:val="003C62FD"/>
    <w:rsid w:val="003C74CB"/>
    <w:rsid w:val="003D5E4C"/>
    <w:rsid w:val="003E4D4E"/>
    <w:rsid w:val="003E7BDA"/>
    <w:rsid w:val="003F18F6"/>
    <w:rsid w:val="004060BC"/>
    <w:rsid w:val="0041335B"/>
    <w:rsid w:val="00416FC8"/>
    <w:rsid w:val="004178AC"/>
    <w:rsid w:val="00420BF0"/>
    <w:rsid w:val="00423D83"/>
    <w:rsid w:val="004333B4"/>
    <w:rsid w:val="00434B87"/>
    <w:rsid w:val="00434E1C"/>
    <w:rsid w:val="00435681"/>
    <w:rsid w:val="00460CFE"/>
    <w:rsid w:val="00461BFD"/>
    <w:rsid w:val="00467393"/>
    <w:rsid w:val="00467405"/>
    <w:rsid w:val="00480965"/>
    <w:rsid w:val="00481F66"/>
    <w:rsid w:val="00487761"/>
    <w:rsid w:val="004934B2"/>
    <w:rsid w:val="004B0057"/>
    <w:rsid w:val="004B34DF"/>
    <w:rsid w:val="004C162D"/>
    <w:rsid w:val="004F35D1"/>
    <w:rsid w:val="00516100"/>
    <w:rsid w:val="005226A2"/>
    <w:rsid w:val="005254E5"/>
    <w:rsid w:val="005307DD"/>
    <w:rsid w:val="00530B7B"/>
    <w:rsid w:val="00553D92"/>
    <w:rsid w:val="005545F8"/>
    <w:rsid w:val="005574FE"/>
    <w:rsid w:val="005577A4"/>
    <w:rsid w:val="00563AB2"/>
    <w:rsid w:val="00590D50"/>
    <w:rsid w:val="005A05AF"/>
    <w:rsid w:val="005A4D8A"/>
    <w:rsid w:val="005A6648"/>
    <w:rsid w:val="005B69B0"/>
    <w:rsid w:val="005C4BB8"/>
    <w:rsid w:val="005C6BA4"/>
    <w:rsid w:val="005E045A"/>
    <w:rsid w:val="005E28C6"/>
    <w:rsid w:val="005F512B"/>
    <w:rsid w:val="00622DB6"/>
    <w:rsid w:val="0062336C"/>
    <w:rsid w:val="00625ED4"/>
    <w:rsid w:val="00630546"/>
    <w:rsid w:val="00645090"/>
    <w:rsid w:val="00646F17"/>
    <w:rsid w:val="00662EA0"/>
    <w:rsid w:val="00663A09"/>
    <w:rsid w:val="006813C5"/>
    <w:rsid w:val="006939F9"/>
    <w:rsid w:val="006A151F"/>
    <w:rsid w:val="006A3A6F"/>
    <w:rsid w:val="006B01C7"/>
    <w:rsid w:val="006C217C"/>
    <w:rsid w:val="006E6A76"/>
    <w:rsid w:val="00702349"/>
    <w:rsid w:val="00714A6C"/>
    <w:rsid w:val="00714AC6"/>
    <w:rsid w:val="007311A9"/>
    <w:rsid w:val="007312C5"/>
    <w:rsid w:val="00735004"/>
    <w:rsid w:val="007446C9"/>
    <w:rsid w:val="00756CA8"/>
    <w:rsid w:val="0076306B"/>
    <w:rsid w:val="00770FCE"/>
    <w:rsid w:val="00780DC5"/>
    <w:rsid w:val="00786A6F"/>
    <w:rsid w:val="0078721B"/>
    <w:rsid w:val="007901A0"/>
    <w:rsid w:val="00793E8C"/>
    <w:rsid w:val="007A5412"/>
    <w:rsid w:val="007A6527"/>
    <w:rsid w:val="007B61C3"/>
    <w:rsid w:val="007C3D9B"/>
    <w:rsid w:val="007C3F24"/>
    <w:rsid w:val="007D31DD"/>
    <w:rsid w:val="007D517B"/>
    <w:rsid w:val="007D56FE"/>
    <w:rsid w:val="007D7A49"/>
    <w:rsid w:val="007E20D7"/>
    <w:rsid w:val="00803877"/>
    <w:rsid w:val="008053FA"/>
    <w:rsid w:val="008072EE"/>
    <w:rsid w:val="00823922"/>
    <w:rsid w:val="00824888"/>
    <w:rsid w:val="00843205"/>
    <w:rsid w:val="008575A9"/>
    <w:rsid w:val="00860283"/>
    <w:rsid w:val="008939B5"/>
    <w:rsid w:val="00897BB4"/>
    <w:rsid w:val="008A1315"/>
    <w:rsid w:val="008C3EDA"/>
    <w:rsid w:val="008D7240"/>
    <w:rsid w:val="008F072F"/>
    <w:rsid w:val="008F2E5A"/>
    <w:rsid w:val="009339B6"/>
    <w:rsid w:val="00951581"/>
    <w:rsid w:val="0096595E"/>
    <w:rsid w:val="00972345"/>
    <w:rsid w:val="00986ED3"/>
    <w:rsid w:val="00994E51"/>
    <w:rsid w:val="009966E3"/>
    <w:rsid w:val="009A19EE"/>
    <w:rsid w:val="009A62A5"/>
    <w:rsid w:val="009C46CF"/>
    <w:rsid w:val="009C6972"/>
    <w:rsid w:val="009E1EE4"/>
    <w:rsid w:val="009E7806"/>
    <w:rsid w:val="009F474B"/>
    <w:rsid w:val="009F5984"/>
    <w:rsid w:val="009F6542"/>
    <w:rsid w:val="00A07176"/>
    <w:rsid w:val="00A10194"/>
    <w:rsid w:val="00A27F8A"/>
    <w:rsid w:val="00A30BDA"/>
    <w:rsid w:val="00A43E84"/>
    <w:rsid w:val="00A50EDA"/>
    <w:rsid w:val="00A53D42"/>
    <w:rsid w:val="00A640D2"/>
    <w:rsid w:val="00A77329"/>
    <w:rsid w:val="00A95F84"/>
    <w:rsid w:val="00AB00CC"/>
    <w:rsid w:val="00AB4F36"/>
    <w:rsid w:val="00AC0900"/>
    <w:rsid w:val="00AC0CCF"/>
    <w:rsid w:val="00AC66A1"/>
    <w:rsid w:val="00AD3503"/>
    <w:rsid w:val="00AF0F57"/>
    <w:rsid w:val="00B14EA7"/>
    <w:rsid w:val="00B16ABF"/>
    <w:rsid w:val="00B26903"/>
    <w:rsid w:val="00B511D8"/>
    <w:rsid w:val="00B53AC6"/>
    <w:rsid w:val="00B551C5"/>
    <w:rsid w:val="00B60183"/>
    <w:rsid w:val="00B66AB7"/>
    <w:rsid w:val="00B74502"/>
    <w:rsid w:val="00B74504"/>
    <w:rsid w:val="00B755B9"/>
    <w:rsid w:val="00B769A4"/>
    <w:rsid w:val="00B96D8E"/>
    <w:rsid w:val="00BA30F8"/>
    <w:rsid w:val="00BC2476"/>
    <w:rsid w:val="00BD39E3"/>
    <w:rsid w:val="00BF3181"/>
    <w:rsid w:val="00C102C1"/>
    <w:rsid w:val="00C34E19"/>
    <w:rsid w:val="00C57043"/>
    <w:rsid w:val="00C57FE8"/>
    <w:rsid w:val="00C80D8A"/>
    <w:rsid w:val="00C841BC"/>
    <w:rsid w:val="00C92497"/>
    <w:rsid w:val="00C92511"/>
    <w:rsid w:val="00C974F4"/>
    <w:rsid w:val="00CA68B7"/>
    <w:rsid w:val="00CA71BB"/>
    <w:rsid w:val="00CB0EBF"/>
    <w:rsid w:val="00CB4C70"/>
    <w:rsid w:val="00CE365D"/>
    <w:rsid w:val="00D04836"/>
    <w:rsid w:val="00D13E9A"/>
    <w:rsid w:val="00D15AB8"/>
    <w:rsid w:val="00D25BDF"/>
    <w:rsid w:val="00D35855"/>
    <w:rsid w:val="00D40145"/>
    <w:rsid w:val="00D44A6E"/>
    <w:rsid w:val="00D557CA"/>
    <w:rsid w:val="00D64784"/>
    <w:rsid w:val="00D86AAE"/>
    <w:rsid w:val="00DA0A4F"/>
    <w:rsid w:val="00DA7803"/>
    <w:rsid w:val="00DB3793"/>
    <w:rsid w:val="00DC1D35"/>
    <w:rsid w:val="00DC4E33"/>
    <w:rsid w:val="00DC5880"/>
    <w:rsid w:val="00DD22AE"/>
    <w:rsid w:val="00DD5267"/>
    <w:rsid w:val="00E01099"/>
    <w:rsid w:val="00E13EB3"/>
    <w:rsid w:val="00E17B0A"/>
    <w:rsid w:val="00E20A8C"/>
    <w:rsid w:val="00E24A37"/>
    <w:rsid w:val="00E44479"/>
    <w:rsid w:val="00E4700B"/>
    <w:rsid w:val="00E47BE5"/>
    <w:rsid w:val="00E623BB"/>
    <w:rsid w:val="00E66DD5"/>
    <w:rsid w:val="00E8790E"/>
    <w:rsid w:val="00E90020"/>
    <w:rsid w:val="00E941BE"/>
    <w:rsid w:val="00E96787"/>
    <w:rsid w:val="00EA1C9A"/>
    <w:rsid w:val="00EA6EFB"/>
    <w:rsid w:val="00EB1013"/>
    <w:rsid w:val="00EB37AB"/>
    <w:rsid w:val="00EC10D1"/>
    <w:rsid w:val="00ED03A4"/>
    <w:rsid w:val="00ED673B"/>
    <w:rsid w:val="00EE21B2"/>
    <w:rsid w:val="00EE3866"/>
    <w:rsid w:val="00EF3D04"/>
    <w:rsid w:val="00EF7135"/>
    <w:rsid w:val="00F0318D"/>
    <w:rsid w:val="00F0787A"/>
    <w:rsid w:val="00F43BE2"/>
    <w:rsid w:val="00F449CD"/>
    <w:rsid w:val="00F50F5F"/>
    <w:rsid w:val="00F545B4"/>
    <w:rsid w:val="00F5502F"/>
    <w:rsid w:val="00F657F9"/>
    <w:rsid w:val="00F806B0"/>
    <w:rsid w:val="00F87B21"/>
    <w:rsid w:val="00FC03DA"/>
    <w:rsid w:val="00FC463E"/>
    <w:rsid w:val="00FD74E3"/>
    <w:rsid w:val="00FF61C3"/>
    <w:rsid w:val="00FF6B69"/>
    <w:rsid w:val="03410D5C"/>
    <w:rsid w:val="0638290B"/>
    <w:rsid w:val="0830573E"/>
    <w:rsid w:val="0C582733"/>
    <w:rsid w:val="0F465C72"/>
    <w:rsid w:val="111C11CE"/>
    <w:rsid w:val="16C10579"/>
    <w:rsid w:val="1BDF2F84"/>
    <w:rsid w:val="1F214BDF"/>
    <w:rsid w:val="27222E8D"/>
    <w:rsid w:val="2F0A49D0"/>
    <w:rsid w:val="2FBD2F44"/>
    <w:rsid w:val="310A4CCC"/>
    <w:rsid w:val="33735699"/>
    <w:rsid w:val="34942E9F"/>
    <w:rsid w:val="351D483C"/>
    <w:rsid w:val="3530112A"/>
    <w:rsid w:val="3ABA10F8"/>
    <w:rsid w:val="4147592E"/>
    <w:rsid w:val="4BC354B9"/>
    <w:rsid w:val="571E04F0"/>
    <w:rsid w:val="5E9B2162"/>
    <w:rsid w:val="62DD39C2"/>
    <w:rsid w:val="6514243B"/>
    <w:rsid w:val="653126E6"/>
    <w:rsid w:val="76107E3B"/>
    <w:rsid w:val="7A0218FD"/>
    <w:rsid w:val="7A1E3620"/>
    <w:rsid w:val="7B523133"/>
    <w:rsid w:val="7D7F388F"/>
    <w:rsid w:val="7E2F3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adjustRightInd w:val="0"/>
      <w:spacing w:after="60" w:line="360" w:lineRule="atLeast"/>
      <w:ind w:leftChars="30" w:left="72" w:rightChars="30" w:right="30"/>
      <w:jc w:val="center"/>
      <w:textAlignment w:val="baseline"/>
    </w:pPr>
    <w:rPr>
      <w:rFonts w:ascii="Calibri" w:hAnsi="Calibri"/>
      <w:szCs w:val="22"/>
    </w:rPr>
  </w:style>
  <w:style w:type="paragraph" w:styleId="70">
    <w:name w:val="toc 7"/>
    <w:basedOn w:val="a"/>
    <w:next w:val="a"/>
    <w:uiPriority w:val="39"/>
    <w:qFormat/>
    <w:pPr>
      <w:ind w:leftChars="1200" w:left="2520"/>
    </w:pPr>
    <w:rPr>
      <w:rFonts w:ascii="Calibri" w:hAnsi="Calibri"/>
      <w:szCs w:val="22"/>
    </w:rPr>
  </w:style>
  <w:style w:type="paragraph" w:styleId="a4">
    <w:name w:val="Normal Indent"/>
    <w:basedOn w:val="a"/>
    <w:link w:val="Char0"/>
    <w:qFormat/>
    <w:pPr>
      <w:widowControl/>
      <w:ind w:firstLine="420"/>
      <w:jc w:val="left"/>
    </w:pPr>
    <w:rPr>
      <w:rFonts w:ascii="Calibri" w:hAnsi="Calibri"/>
      <w:sz w:val="20"/>
    </w:rPr>
  </w:style>
  <w:style w:type="paragraph" w:styleId="a5">
    <w:name w:val="caption"/>
    <w:basedOn w:val="a"/>
    <w:next w:val="a"/>
    <w:qFormat/>
    <w:rPr>
      <w:rFonts w:ascii="Cambria" w:eastAsia="黑体" w:hAnsi="Cambria"/>
      <w:sz w:val="20"/>
      <w:szCs w:val="20"/>
    </w:rPr>
  </w:style>
  <w:style w:type="paragraph" w:styleId="a6">
    <w:name w:val="Document Map"/>
    <w:basedOn w:val="a"/>
    <w:link w:val="Char1"/>
    <w:qFormat/>
    <w:pPr>
      <w:shd w:val="clear" w:color="auto" w:fill="000080"/>
    </w:pPr>
    <w:rPr>
      <w:rFonts w:ascii="Calibri" w:hAnsi="Calibri"/>
      <w:shd w:val="clear" w:color="auto" w:fill="000080"/>
    </w:rPr>
  </w:style>
  <w:style w:type="paragraph" w:styleId="a7">
    <w:name w:val="annotation text"/>
    <w:basedOn w:val="a"/>
    <w:link w:val="Char2"/>
    <w:uiPriority w:val="99"/>
    <w:qFormat/>
    <w:pPr>
      <w:jc w:val="left"/>
    </w:pPr>
  </w:style>
  <w:style w:type="paragraph" w:styleId="30">
    <w:name w:val="Body Text 3"/>
    <w:basedOn w:val="a"/>
    <w:link w:val="3Char0"/>
    <w:qFormat/>
    <w:pPr>
      <w:spacing w:after="120"/>
    </w:pPr>
    <w:rPr>
      <w:rFonts w:ascii="Calibri" w:hAnsi="Calibri"/>
      <w:sz w:val="16"/>
      <w:szCs w:val="16"/>
    </w:rPr>
  </w:style>
  <w:style w:type="paragraph" w:styleId="a8">
    <w:name w:val="Body Text Indent"/>
    <w:basedOn w:val="a"/>
    <w:link w:val="Char3"/>
    <w:unhideWhenUsed/>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9">
    <w:name w:val="Plain Text"/>
    <w:basedOn w:val="a"/>
    <w:link w:val="Char4"/>
    <w:unhideWhenUsed/>
    <w:qFormat/>
    <w:rPr>
      <w:rFonts w:ascii="宋体" w:hAnsi="Courier New"/>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5"/>
    <w:qFormat/>
    <w:pPr>
      <w:ind w:leftChars="2500" w:left="100"/>
    </w:pPr>
    <w:rPr>
      <w:rFonts w:ascii="Calibri" w:hAnsi="Calibri"/>
    </w:rPr>
  </w:style>
  <w:style w:type="paragraph" w:styleId="20">
    <w:name w:val="Body Text Indent 2"/>
    <w:basedOn w:val="a"/>
    <w:link w:val="2Char0"/>
    <w:qFormat/>
    <w:pPr>
      <w:spacing w:after="120" w:line="480" w:lineRule="auto"/>
      <w:ind w:leftChars="200" w:left="420"/>
    </w:pPr>
    <w:rPr>
      <w:rFonts w:ascii="Calibri" w:hAnsi="Calibri"/>
    </w:rPr>
  </w:style>
  <w:style w:type="paragraph" w:styleId="ab">
    <w:name w:val="Balloon Text"/>
    <w:basedOn w:val="a"/>
    <w:link w:val="Char6"/>
    <w:unhideWhenUsed/>
    <w:qFormat/>
    <w:rPr>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pacing w:line="312" w:lineRule="atLeast"/>
      <w:jc w:val="left"/>
      <w:textAlignment w:val="baseline"/>
    </w:pPr>
    <w:rPr>
      <w:rFonts w:ascii="Calibri" w:hAnsi="Calibri"/>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spacing w:after="120" w:line="480" w:lineRule="auto"/>
    </w:pPr>
  </w:style>
  <w:style w:type="paragraph" w:styleId="af0">
    <w:name w:val="Normal (Web)"/>
    <w:basedOn w:val="a"/>
    <w:unhideWhenUsed/>
    <w:qFormat/>
    <w:pPr>
      <w:widowControl/>
      <w:spacing w:before="100" w:beforeAutospacing="1" w:after="100" w:afterAutospacing="1"/>
      <w:jc w:val="left"/>
    </w:pPr>
    <w:rPr>
      <w:rFonts w:ascii="Verdana" w:hAnsi="Verdana" w:cs="宋体"/>
      <w:kern w:val="0"/>
      <w:sz w:val="24"/>
    </w:rPr>
  </w:style>
  <w:style w:type="paragraph" w:styleId="af1">
    <w:name w:val="Title"/>
    <w:basedOn w:val="a"/>
    <w:next w:val="a"/>
    <w:link w:val="Charb"/>
    <w:qFormat/>
    <w:pPr>
      <w:spacing w:before="240" w:after="60"/>
      <w:jc w:val="center"/>
      <w:outlineLvl w:val="0"/>
    </w:pPr>
    <w:rPr>
      <w:rFonts w:ascii="Cambria" w:hAnsi="Cambria"/>
      <w:b/>
      <w:bCs/>
      <w:sz w:val="32"/>
      <w:szCs w:val="32"/>
    </w:rPr>
  </w:style>
  <w:style w:type="paragraph" w:styleId="af2">
    <w:name w:val="annotation subject"/>
    <w:basedOn w:val="a7"/>
    <w:next w:val="a7"/>
    <w:link w:val="Charc"/>
    <w:qFormat/>
    <w:rPr>
      <w:rFonts w:ascii="Calibri" w:hAnsi="Calibri"/>
      <w:b/>
      <w:bCs/>
    </w:rPr>
  </w:style>
  <w:style w:type="table" w:styleId="af3">
    <w:name w:val="Table Grid"/>
    <w:basedOn w:val="a2"/>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basedOn w:val="a1"/>
    <w:uiPriority w:val="99"/>
    <w:unhideWhenUsed/>
    <w:qFormat/>
    <w:rPr>
      <w:color w:val="0000FF"/>
      <w:u w:val="single"/>
    </w:rPr>
  </w:style>
  <w:style w:type="character" w:styleId="af9">
    <w:name w:val="annotation reference"/>
    <w:rPr>
      <w:sz w:val="21"/>
      <w:szCs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4">
    <w:name w:val="纯文本 Char"/>
    <w:basedOn w:val="a1"/>
    <w:link w:val="a9"/>
    <w:qFormat/>
    <w:rPr>
      <w:rFonts w:ascii="宋体" w:eastAsia="宋体" w:hAnsi="Courier New" w:cs="Times New Roman"/>
      <w:szCs w:val="21"/>
    </w:rPr>
  </w:style>
  <w:style w:type="paragraph" w:customStyle="1" w:styleId="afa">
    <w:name w:val="普通正文"/>
    <w:basedOn w:val="a"/>
    <w:pPr>
      <w:adjustRightInd w:val="0"/>
      <w:spacing w:before="120" w:after="120" w:line="360" w:lineRule="auto"/>
      <w:ind w:firstLine="480"/>
      <w:jc w:val="left"/>
    </w:pPr>
    <w:rPr>
      <w:rFonts w:ascii="Arial" w:hAnsi="Arial"/>
      <w:kern w:val="0"/>
      <w:sz w:val="24"/>
    </w:rPr>
  </w:style>
  <w:style w:type="paragraph" w:customStyle="1" w:styleId="ptextindent2">
    <w:name w:val="p_text_indent_2"/>
    <w:basedOn w:val="a"/>
    <w:qFormat/>
    <w:pPr>
      <w:ind w:firstLine="420"/>
      <w:jc w:val="left"/>
    </w:pPr>
    <w:rPr>
      <w:kern w:val="0"/>
    </w:rPr>
  </w:style>
  <w:style w:type="paragraph" w:styleId="afb">
    <w:name w:val="List Paragraph"/>
    <w:basedOn w:val="a"/>
    <w:qFormat/>
    <w:pPr>
      <w:ind w:firstLineChars="200" w:firstLine="420"/>
    </w:pPr>
    <w:rPr>
      <w:rFonts w:asciiTheme="minorHAnsi" w:eastAsiaTheme="minorEastAsia" w:hAnsiTheme="minorHAnsi" w:cstheme="minorBidi"/>
      <w:szCs w:val="22"/>
    </w:rPr>
  </w:style>
  <w:style w:type="character" w:customStyle="1" w:styleId="Char8">
    <w:name w:val="页眉 Char"/>
    <w:basedOn w:val="a1"/>
    <w:link w:val="ad"/>
    <w:qFormat/>
    <w:rPr>
      <w:rFonts w:ascii="Times New Roman" w:eastAsia="宋体" w:hAnsi="Times New Roman" w:cs="Times New Roman"/>
      <w:sz w:val="18"/>
      <w:szCs w:val="18"/>
    </w:rPr>
  </w:style>
  <w:style w:type="character" w:customStyle="1" w:styleId="Char7">
    <w:name w:val="页脚 Char"/>
    <w:basedOn w:val="a1"/>
    <w:link w:val="ac"/>
    <w:qFormat/>
    <w:rPr>
      <w:rFonts w:ascii="Times New Roman" w:eastAsia="宋体" w:hAnsi="Times New Roman" w:cs="Times New Roman"/>
      <w:sz w:val="18"/>
      <w:szCs w:val="18"/>
    </w:rPr>
  </w:style>
  <w:style w:type="character" w:customStyle="1" w:styleId="Char2">
    <w:name w:val="批注文字 Char"/>
    <w:basedOn w:val="a1"/>
    <w:link w:val="a7"/>
    <w:qFormat/>
    <w:rPr>
      <w:rFonts w:ascii="Times New Roman" w:eastAsia="宋体" w:hAnsi="Times New Roman" w:cs="Times New Roman"/>
      <w:kern w:val="2"/>
      <w:sz w:val="21"/>
      <w:szCs w:val="24"/>
    </w:rPr>
  </w:style>
  <w:style w:type="character" w:customStyle="1" w:styleId="Char6">
    <w:name w:val="批注框文本 Char"/>
    <w:basedOn w:val="a1"/>
    <w:link w:val="ab"/>
    <w:qFormat/>
    <w:rPr>
      <w:rFonts w:ascii="Times New Roman" w:eastAsia="宋体" w:hAnsi="Times New Roman" w:cs="Times New Roman"/>
      <w:kern w:val="2"/>
      <w:sz w:val="18"/>
      <w:szCs w:val="18"/>
    </w:rPr>
  </w:style>
  <w:style w:type="character" w:customStyle="1" w:styleId="Char10">
    <w:name w:val="纯文本 Char1"/>
    <w:qFormat/>
    <w:rPr>
      <w:rFonts w:ascii="宋体" w:eastAsia="宋体" w:hAnsi="Courier New" w:cs="Times New Roman"/>
      <w:szCs w:val="20"/>
    </w:rPr>
  </w:style>
  <w:style w:type="paragraph" w:customStyle="1" w:styleId="afc">
    <w:name w:val="标准正文"/>
    <w:basedOn w:val="a"/>
    <w:qFormat/>
    <w:pPr>
      <w:adjustRightInd w:val="0"/>
      <w:snapToGrid w:val="0"/>
      <w:spacing w:line="360" w:lineRule="auto"/>
      <w:ind w:leftChars="229" w:left="229" w:firstLineChars="200" w:firstLine="560"/>
      <w:jc w:val="left"/>
    </w:pPr>
    <w:rPr>
      <w:rFonts w:ascii="Arial" w:hAnsi="Arial"/>
      <w:kern w:val="0"/>
      <w:sz w:val="24"/>
    </w:rPr>
  </w:style>
  <w:style w:type="character" w:customStyle="1" w:styleId="Char3">
    <w:name w:val="正文文本缩进 Char"/>
    <w:basedOn w:val="a1"/>
    <w:link w:val="a8"/>
    <w:qFormat/>
    <w:rPr>
      <w:rFonts w:ascii="Times New Roman" w:eastAsia="宋体" w:hAnsi="Times New Roman" w:cs="Times New Roman"/>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3Char">
    <w:name w:val="标题 3 Char"/>
    <w:basedOn w:val="a1"/>
    <w:link w:val="3"/>
    <w:rPr>
      <w:rFonts w:ascii="Times New Roman" w:hAnsi="Times New Roman"/>
      <w:b/>
      <w:bCs/>
      <w:kern w:val="2"/>
      <w:sz w:val="32"/>
      <w:szCs w:val="32"/>
    </w:rPr>
  </w:style>
  <w:style w:type="character" w:customStyle="1" w:styleId="4Char">
    <w:name w:val="标题 4 Char"/>
    <w:basedOn w:val="a1"/>
    <w:link w:val="4"/>
    <w:rPr>
      <w:rFonts w:asciiTheme="majorHAnsi" w:eastAsiaTheme="majorEastAsia" w:hAnsiTheme="majorHAnsi" w:cstheme="majorBidi"/>
      <w:b/>
      <w:bCs/>
      <w:kern w:val="2"/>
      <w:sz w:val="28"/>
      <w:szCs w:val="28"/>
    </w:rPr>
  </w:style>
  <w:style w:type="character" w:customStyle="1" w:styleId="5Char">
    <w:name w:val="标题 5 Char"/>
    <w:basedOn w:val="a1"/>
    <w:link w:val="5"/>
    <w:qFormat/>
    <w:rPr>
      <w:rFonts w:ascii="Times New Roman" w:hAnsi="Times New Roman"/>
      <w:b/>
      <w:bCs/>
      <w:kern w:val="2"/>
      <w:sz w:val="28"/>
      <w:szCs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Char0">
    <w:name w:val="正文文本 3 Char"/>
    <w:link w:val="30"/>
    <w:rPr>
      <w:kern w:val="2"/>
      <w:sz w:val="16"/>
      <w:szCs w:val="16"/>
    </w:rPr>
  </w:style>
  <w:style w:type="character" w:customStyle="1" w:styleId="Chard">
    <w:name w:val="引用 Char"/>
    <w:link w:val="afd"/>
    <w:rPr>
      <w:i/>
      <w:iCs/>
      <w:color w:val="000000"/>
    </w:rPr>
  </w:style>
  <w:style w:type="paragraph" w:styleId="afd">
    <w:name w:val="Quote"/>
    <w:basedOn w:val="a"/>
    <w:next w:val="a"/>
    <w:link w:val="Chard"/>
    <w:qFormat/>
    <w:rPr>
      <w:rFonts w:ascii="Calibri" w:hAnsi="Calibri"/>
      <w:i/>
      <w:iCs/>
      <w:color w:val="000000"/>
      <w:kern w:val="0"/>
      <w:sz w:val="20"/>
      <w:szCs w:val="20"/>
    </w:rPr>
  </w:style>
  <w:style w:type="character" w:customStyle="1" w:styleId="Char11">
    <w:name w:val="引用 Char1"/>
    <w:uiPriority w:val="29"/>
    <w:rPr>
      <w:rFonts w:ascii="Times New Roman" w:eastAsia="宋体" w:hAnsi="Times New Roman" w:cs="Times New Roman"/>
      <w:i/>
      <w:iCs/>
      <w:color w:val="000000"/>
      <w:szCs w:val="24"/>
    </w:rPr>
  </w:style>
  <w:style w:type="character" w:customStyle="1" w:styleId="11">
    <w:name w:val="不明显强调1"/>
    <w:qFormat/>
    <w:rPr>
      <w:i/>
      <w:iCs/>
      <w:color w:val="808080"/>
    </w:rPr>
  </w:style>
  <w:style w:type="character" w:customStyle="1" w:styleId="CharChar21">
    <w:name w:val="Char Char21"/>
    <w:qFormat/>
    <w:rPr>
      <w:rFonts w:ascii="Arial" w:eastAsia="黑体" w:hAnsi="Arial"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afe">
    <w:name w:val="未处理的提及"/>
    <w:uiPriority w:val="99"/>
    <w:unhideWhenUsed/>
    <w:qFormat/>
    <w:rPr>
      <w:color w:val="808080"/>
      <w:shd w:val="clear" w:color="auto" w:fill="E6E6E6"/>
    </w:rPr>
  </w:style>
  <w:style w:type="character" w:customStyle="1" w:styleId="Char20">
    <w:name w:val="批注文字 Char2"/>
    <w:uiPriority w:val="99"/>
    <w:qFormat/>
    <w:rPr>
      <w:rFonts w:eastAsia="宋体"/>
      <w:kern w:val="2"/>
      <w:sz w:val="21"/>
      <w:szCs w:val="2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2">
    <w:name w:val="副标题 Char1"/>
    <w:uiPriority w:val="11"/>
    <w:rPr>
      <w:rFonts w:ascii="Cambria" w:hAnsi="Cambria" w:cs="Times New Roman" w:hint="default"/>
      <w:b/>
      <w:bCs/>
      <w:kern w:val="28"/>
      <w:sz w:val="32"/>
      <w:szCs w:val="32"/>
    </w:rPr>
  </w:style>
  <w:style w:type="character" w:customStyle="1" w:styleId="12">
    <w:name w:val="明显强调1"/>
    <w:qFormat/>
    <w:rPr>
      <w:b/>
      <w:bCs/>
      <w:i/>
      <w:iCs/>
      <w:color w:val="4F81BD"/>
    </w:rPr>
  </w:style>
  <w:style w:type="character" w:customStyle="1" w:styleId="Charb">
    <w:name w:val="标题 Char"/>
    <w:link w:val="af1"/>
    <w:qFormat/>
    <w:rPr>
      <w:rFonts w:ascii="Cambria" w:hAnsi="Cambria"/>
      <w:b/>
      <w:bCs/>
      <w:kern w:val="2"/>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CharChar18">
    <w:name w:val="Char Char18"/>
    <w:rPr>
      <w:rFonts w:ascii="Times New Roman" w:eastAsia="宋体" w:hAnsi="Times New Roman" w:cs="Times New Roman"/>
      <w:b/>
      <w:bCs/>
      <w:sz w:val="28"/>
      <w:szCs w:val="28"/>
    </w:rPr>
  </w:style>
  <w:style w:type="character" w:customStyle="1" w:styleId="1Char1">
    <w:name w:val="标题 1 Char1"/>
    <w:rPr>
      <w:rFonts w:ascii="Calibri" w:eastAsia="宋体" w:hAnsi="Calibri" w:cs="Arial"/>
      <w:b/>
      <w:kern w:val="44"/>
      <w:sz w:val="44"/>
      <w:szCs w:val="20"/>
    </w:rPr>
  </w:style>
  <w:style w:type="character" w:customStyle="1" w:styleId="Char13">
    <w:name w:val="批注框文本 Char1"/>
    <w:rPr>
      <w:rFonts w:ascii="Times New Roman" w:eastAsia="宋体" w:hAnsi="Times New Roman" w:cs="Times New Roman"/>
      <w:sz w:val="18"/>
      <w:szCs w:val="18"/>
    </w:rPr>
  </w:style>
  <w:style w:type="character" w:customStyle="1" w:styleId="Char1">
    <w:name w:val="文档结构图 Char"/>
    <w:link w:val="a6"/>
    <w:rPr>
      <w:kern w:val="2"/>
      <w:sz w:val="21"/>
      <w:szCs w:val="24"/>
      <w:shd w:val="clear" w:color="auto" w:fill="000080"/>
    </w:rPr>
  </w:style>
  <w:style w:type="character" w:customStyle="1" w:styleId="Char14">
    <w:name w:val="文档结构图 Char1"/>
    <w:qFormat/>
    <w:rPr>
      <w:rFonts w:ascii="宋体" w:eastAsia="宋体" w:hAnsi="Times New Roman" w:cs="Times New Roman"/>
      <w:sz w:val="18"/>
      <w:szCs w:val="18"/>
    </w:rPr>
  </w:style>
  <w:style w:type="character" w:customStyle="1" w:styleId="Char15">
    <w:name w:val="批注文字 Char1"/>
    <w:rPr>
      <w:rFonts w:ascii="Times New Roman" w:eastAsia="宋体" w:hAnsi="Times New Roman" w:cs="Times New Roman"/>
      <w:szCs w:val="24"/>
    </w:rPr>
  </w:style>
  <w:style w:type="character" w:customStyle="1" w:styleId="Chare">
    <w:name w:val="样式 Char"/>
    <w:link w:val="aff"/>
    <w:locked/>
    <w:rPr>
      <w:rFonts w:ascii="宋体" w:hAnsi="宋体" w:cs="宋体"/>
      <w:sz w:val="24"/>
      <w:szCs w:val="24"/>
    </w:rPr>
  </w:style>
  <w:style w:type="paragraph" w:customStyle="1" w:styleId="aff">
    <w:name w:val="样式"/>
    <w:link w:val="Chare"/>
    <w:qFormat/>
    <w:pPr>
      <w:widowControl w:val="0"/>
      <w:autoSpaceDE w:val="0"/>
      <w:autoSpaceDN w:val="0"/>
      <w:adjustRightInd w:val="0"/>
    </w:pPr>
    <w:rPr>
      <w:rFonts w:ascii="宋体" w:eastAsia="宋体" w:hAnsi="宋体" w:cs="宋体"/>
      <w:sz w:val="24"/>
      <w:szCs w:val="24"/>
    </w:rPr>
  </w:style>
  <w:style w:type="character" w:customStyle="1" w:styleId="CommentSubjectChar">
    <w:name w:val="Comment Subject Char"/>
    <w:rPr>
      <w:b/>
      <w:sz w:val="24"/>
      <w:lang w:bidi="ar-SA"/>
    </w:rPr>
  </w:style>
  <w:style w:type="character" w:customStyle="1" w:styleId="Char16">
    <w:name w:val="批注主题 Char1"/>
    <w:rPr>
      <w:rFonts w:ascii="Times New Roman" w:eastAsia="宋体" w:hAnsi="Times New Roman" w:cs="Times New Roman"/>
      <w:b/>
      <w:bCs/>
      <w:szCs w:val="24"/>
    </w:rPr>
  </w:style>
  <w:style w:type="character" w:customStyle="1" w:styleId="13">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CharChar20">
    <w:name w:val="Char Char20"/>
    <w:rPr>
      <w:rFonts w:ascii="Times New Roman" w:eastAsia="宋体" w:hAnsi="Times New Roman" w:cs="Times New Roman"/>
      <w:b/>
      <w:bCs/>
      <w:sz w:val="24"/>
      <w:szCs w:val="32"/>
    </w:rPr>
  </w:style>
  <w:style w:type="character" w:customStyle="1" w:styleId="Char21">
    <w:name w:val="标题 Char2"/>
    <w:rPr>
      <w:rFonts w:ascii="Cambria" w:eastAsia="宋体" w:hAnsi="Cambria" w:cs="Times New Roman"/>
      <w:b/>
      <w:bCs/>
      <w:sz w:val="32"/>
      <w:szCs w:val="32"/>
    </w:rPr>
  </w:style>
  <w:style w:type="character" w:customStyle="1" w:styleId="Char17">
    <w:name w:val="标题 Char1"/>
    <w:uiPriority w:val="10"/>
    <w:rPr>
      <w:rFonts w:ascii="Cambria" w:eastAsia="宋体" w:hAnsi="Cambria" w:cs="Times New Roman"/>
      <w:b/>
      <w:bCs/>
      <w:sz w:val="32"/>
      <w:szCs w:val="32"/>
    </w:rPr>
  </w:style>
  <w:style w:type="character" w:customStyle="1" w:styleId="CharChar91">
    <w:name w:val="Char Char91"/>
    <w:rPr>
      <w:rFonts w:eastAsia="宋体"/>
      <w:b/>
      <w:bCs/>
      <w:kern w:val="44"/>
      <w:sz w:val="32"/>
      <w:szCs w:val="44"/>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24">
    <w:name w:val="Char Char24"/>
    <w:rPr>
      <w:rFonts w:eastAsia="宋体"/>
      <w:b/>
      <w:bCs/>
      <w:kern w:val="44"/>
      <w:sz w:val="32"/>
      <w:szCs w:val="4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2Char10">
    <w:name w:val="标题 2 Char1"/>
    <w:rPr>
      <w:rFonts w:ascii="Arial" w:eastAsia="黑体" w:hAnsi="Arial" w:cs="Calibri"/>
      <w:b/>
      <w:kern w:val="0"/>
      <w:sz w:val="32"/>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ommentTextChar">
    <w:name w:val="Comment Text Char"/>
    <w:rPr>
      <w:rFonts w:cs="Times New Roman"/>
      <w:sz w:val="24"/>
      <w:szCs w:val="24"/>
    </w:rPr>
  </w:style>
  <w:style w:type="character" w:customStyle="1" w:styleId="CharChar">
    <w:name w:val="批注文字 Char Char"/>
    <w:rPr>
      <w:rFonts w:ascii="宋体" w:eastAsia="宋体" w:hAnsi="Times New Roman" w:cs="Times New Roman"/>
      <w:sz w:val="28"/>
      <w:szCs w:val="20"/>
    </w:rPr>
  </w:style>
  <w:style w:type="character" w:customStyle="1" w:styleId="14">
    <w:name w:val="不明显参考1"/>
    <w:qFormat/>
    <w:rPr>
      <w:smallCaps/>
      <w:color w:val="C0504D"/>
      <w:u w:val="singl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before="60" w:after="60" w:line="413" w:lineRule="auto"/>
    </w:pPr>
    <w:rPr>
      <w:rFonts w:eastAsia="宋体"/>
      <w:kern w:val="0"/>
      <w:sz w:val="24"/>
    </w:rPr>
  </w:style>
  <w:style w:type="character" w:customStyle="1" w:styleId="Char9">
    <w:name w:val="副标题 Char"/>
    <w:link w:val="ae"/>
    <w:rPr>
      <w:rFonts w:ascii="Cambria" w:hAnsi="Cambria"/>
      <w:b/>
      <w:bCs/>
      <w:kern w:val="28"/>
      <w:sz w:val="32"/>
      <w:szCs w:val="32"/>
    </w:rPr>
  </w:style>
  <w:style w:type="character" w:customStyle="1" w:styleId="FootnoteTextChar">
    <w:name w:val="Footnote Text Char"/>
    <w:rPr>
      <w:rFonts w:eastAsia="宋体"/>
      <w:sz w:val="18"/>
      <w:lang w:val="en-US" w:eastAsia="zh-CN" w:bidi="ar-SA"/>
    </w:rPr>
  </w:style>
  <w:style w:type="character" w:customStyle="1" w:styleId="TitleChar">
    <w:name w:val="Title Char"/>
    <w:qFormat/>
    <w:rPr>
      <w:rFonts w:ascii="Cambria" w:hAnsi="Cambria"/>
      <w:b/>
      <w:sz w:val="32"/>
      <w:lang w:bidi="ar-SA"/>
    </w:rPr>
  </w:style>
  <w:style w:type="character" w:customStyle="1" w:styleId="Char18">
    <w:name w:val="正文文本 Char1"/>
    <w:rPr>
      <w:kern w:val="2"/>
      <w:sz w:val="21"/>
      <w:szCs w:val="22"/>
    </w:rPr>
  </w:style>
  <w:style w:type="character" w:customStyle="1" w:styleId="00">
    <w:name w:val="超链接_0"/>
    <w:uiPriority w:val="99"/>
    <w:qFormat/>
    <w:rPr>
      <w:rFonts w:ascii="Calibri" w:hAnsi="Calibri" w:cs="Times New Roman"/>
      <w:color w:val="0000FF"/>
      <w:u w:val="single"/>
    </w:rPr>
  </w:style>
  <w:style w:type="character" w:customStyle="1" w:styleId="15">
    <w:name w:val="明显参考1"/>
    <w:qFormat/>
    <w:rPr>
      <w:b/>
      <w:bCs/>
      <w:smallCaps/>
      <w:color w:val="C0504D"/>
      <w:spacing w:val="5"/>
      <w:u w:val="single"/>
    </w:rPr>
  </w:style>
  <w:style w:type="character" w:customStyle="1" w:styleId="BalloonTextChar">
    <w:name w:val="Balloon Text Char"/>
    <w:qFormat/>
    <w:rPr>
      <w:sz w:val="18"/>
      <w:lang w:bidi="ar-SA"/>
    </w:rPr>
  </w:style>
  <w:style w:type="character" w:customStyle="1" w:styleId="3Char1">
    <w:name w:val="标题 3 Char1"/>
    <w:rPr>
      <w:rFonts w:ascii="Calibri" w:eastAsia="宋体" w:hAnsi="Calibri" w:cs="Arial"/>
      <w:b/>
      <w:kern w:val="0"/>
      <w:sz w:val="32"/>
      <w:szCs w:val="20"/>
    </w:rPr>
  </w:style>
  <w:style w:type="character" w:customStyle="1" w:styleId="CommentTextChar1">
    <w:name w:val="Comment Text Char1"/>
    <w:qFormat/>
    <w:rPr>
      <w:sz w:val="24"/>
      <w:lang w:bidi="ar-SA"/>
    </w:rPr>
  </w:style>
  <w:style w:type="character" w:customStyle="1" w:styleId="BodyTextIndent2Char">
    <w:name w:val="Body Text Indent 2 Char"/>
    <w:rPr>
      <w:rFonts w:eastAsia="宋体"/>
      <w:kern w:val="2"/>
      <w:sz w:val="21"/>
      <w:szCs w:val="24"/>
      <w:lang w:val="en-US" w:eastAsia="zh-CN" w:bidi="ar-SA"/>
    </w:rPr>
  </w:style>
  <w:style w:type="character" w:customStyle="1" w:styleId="Charc">
    <w:name w:val="批注主题 Char"/>
    <w:link w:val="af2"/>
    <w:rPr>
      <w:b/>
      <w:bCs/>
      <w:kern w:val="2"/>
      <w:sz w:val="21"/>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9">
    <w:name w:val="明显引用 Char1"/>
    <w:uiPriority w:val="30"/>
    <w:rPr>
      <w:rFonts w:ascii="Times New Roman" w:eastAsia="宋体" w:hAnsi="Times New Roman" w:cs="Times New Roman"/>
      <w:b/>
      <w:bCs/>
      <w:i/>
      <w:iCs/>
      <w:color w:val="4F81BD"/>
      <w:szCs w:val="24"/>
    </w:rPr>
  </w:style>
  <w:style w:type="character" w:customStyle="1" w:styleId="Charf">
    <w:name w:val="明显引用 Char"/>
    <w:link w:val="aff0"/>
    <w:rPr>
      <w:b/>
      <w:bCs/>
      <w:i/>
      <w:iCs/>
      <w:color w:val="4F81BD"/>
    </w:rPr>
  </w:style>
  <w:style w:type="paragraph" w:styleId="aff0">
    <w:name w:val="Intense Quote"/>
    <w:basedOn w:val="a"/>
    <w:next w:val="a"/>
    <w:link w:val="Charf"/>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Char19">
    <w:name w:val="Char Char19"/>
    <w:rPr>
      <w:rFonts w:ascii="Arial" w:eastAsia="宋体" w:hAnsi="Arial" w:cs="Times New Roman"/>
      <w:b/>
      <w:bCs/>
      <w:szCs w:val="28"/>
    </w:rPr>
  </w:style>
  <w:style w:type="character" w:customStyle="1" w:styleId="Char1a">
    <w:name w:val="日期 Char1"/>
    <w:qFormat/>
    <w:rPr>
      <w:rFonts w:ascii="Times New Roman" w:eastAsia="宋体" w:hAnsi="Times New Roman" w:cs="Times New Roman"/>
      <w:szCs w:val="24"/>
    </w:rPr>
  </w:style>
  <w:style w:type="character" w:customStyle="1" w:styleId="Char">
    <w:name w:val="正文文本 Char"/>
    <w:link w:val="a0"/>
    <w:qFormat/>
    <w:rPr>
      <w:kern w:val="2"/>
      <w:sz w:val="21"/>
      <w:szCs w:val="22"/>
    </w:rPr>
  </w:style>
  <w:style w:type="character" w:customStyle="1" w:styleId="2Char0">
    <w:name w:val="正文文本缩进 2 Char"/>
    <w:link w:val="20"/>
    <w:qFormat/>
    <w:rPr>
      <w:kern w:val="2"/>
      <w:sz w:val="21"/>
      <w:szCs w:val="24"/>
    </w:rPr>
  </w:style>
  <w:style w:type="character" w:customStyle="1" w:styleId="DateChar">
    <w:name w:val="Date Char"/>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Char0">
    <w:name w:val="正文缩进 Char"/>
    <w:link w:val="a4"/>
    <w:qFormat/>
    <w:rPr>
      <w:kern w:val="2"/>
      <w:szCs w:val="24"/>
    </w:rPr>
  </w:style>
  <w:style w:type="character" w:customStyle="1" w:styleId="PlainTextChar">
    <w:name w:val="Plain Text Char"/>
    <w:rPr>
      <w:rFonts w:ascii="宋体" w:eastAsia="宋体" w:hAnsi="Courier New"/>
      <w:sz w:val="24"/>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Chara">
    <w:name w:val="脚注文本 Char"/>
    <w:link w:val="af"/>
    <w:qFormat/>
    <w:rPr>
      <w:sz w:val="18"/>
    </w:rPr>
  </w:style>
  <w:style w:type="character" w:customStyle="1" w:styleId="Char5">
    <w:name w:val="日期 Char"/>
    <w:link w:val="aa"/>
    <w:qFormat/>
    <w:rPr>
      <w:kern w:val="2"/>
      <w:sz w:val="21"/>
      <w:szCs w:val="24"/>
    </w:rPr>
  </w:style>
  <w:style w:type="character" w:customStyle="1" w:styleId="HeaderChar">
    <w:name w:val="Header Char"/>
    <w:rPr>
      <w:rFonts w:eastAsia="宋体"/>
      <w:kern w:val="2"/>
      <w:sz w:val="18"/>
      <w:szCs w:val="18"/>
      <w:lang w:val="en-US" w:eastAsia="zh-CN" w:bidi="ar-SA"/>
    </w:rPr>
  </w:style>
  <w:style w:type="character" w:customStyle="1" w:styleId="Char22">
    <w:name w:val="批注主题 Char2"/>
    <w:basedOn w:val="Char2"/>
    <w:uiPriority w:val="99"/>
    <w:semiHidden/>
    <w:rPr>
      <w:rFonts w:ascii="Times New Roman" w:eastAsia="宋体" w:hAnsi="Times New Roman" w:cs="Times New Roman"/>
      <w:b/>
      <w:bCs/>
      <w:kern w:val="2"/>
      <w:sz w:val="21"/>
      <w:szCs w:val="24"/>
    </w:rPr>
  </w:style>
  <w:style w:type="paragraph" w:customStyle="1" w:styleId="01">
    <w:name w:val="正文缩进_0"/>
    <w:basedOn w:val="16"/>
    <w:qFormat/>
    <w:pPr>
      <w:widowControl w:val="0"/>
      <w:ind w:firstLine="420"/>
      <w:jc w:val="both"/>
    </w:pPr>
    <w:rPr>
      <w:kern w:val="2"/>
      <w:u w:val="single"/>
    </w:rPr>
  </w:style>
  <w:style w:type="paragraph" w:customStyle="1" w:styleId="16">
    <w:name w:val="正文_1"/>
    <w:qFormat/>
    <w:rPr>
      <w:rFonts w:ascii="Times New Roman" w:eastAsia="宋体" w:hAnsi="Times New Roman" w:cs="Times New Roman"/>
      <w:sz w:val="21"/>
      <w:szCs w:val="22"/>
    </w:rPr>
  </w:style>
  <w:style w:type="paragraph" w:customStyle="1" w:styleId="17">
    <w:name w:val="样式1"/>
    <w:basedOn w:val="a"/>
    <w:next w:val="4"/>
    <w:pPr>
      <w:spacing w:line="360" w:lineRule="auto"/>
      <w:ind w:firstLineChars="200" w:firstLine="420"/>
    </w:pPr>
    <w:rPr>
      <w:rFonts w:ascii="宋体" w:hAnsi="宋体"/>
      <w:szCs w:val="21"/>
    </w:rPr>
  </w:style>
  <w:style w:type="character" w:customStyle="1" w:styleId="Char23">
    <w:name w:val="正文文本 Char2"/>
    <w:basedOn w:val="a1"/>
    <w:uiPriority w:val="99"/>
    <w:semiHidden/>
    <w:qFormat/>
    <w:rPr>
      <w:rFonts w:ascii="Times New Roman" w:hAnsi="Times New Roman"/>
      <w:kern w:val="2"/>
      <w:sz w:val="21"/>
      <w:szCs w:val="24"/>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character" w:customStyle="1" w:styleId="Char24">
    <w:name w:val="日期 Char2"/>
    <w:basedOn w:val="a1"/>
    <w:uiPriority w:val="99"/>
    <w:semiHidden/>
    <w:rPr>
      <w:rFonts w:ascii="Times New Roman" w:hAnsi="Times New Roman"/>
      <w:kern w:val="2"/>
      <w:sz w:val="21"/>
      <w:szCs w:val="24"/>
    </w:rPr>
  </w:style>
  <w:style w:type="character" w:customStyle="1" w:styleId="Char25">
    <w:name w:val="文档结构图 Char2"/>
    <w:basedOn w:val="a1"/>
    <w:uiPriority w:val="99"/>
    <w:semiHidden/>
    <w:qFormat/>
    <w:rPr>
      <w:rFonts w:ascii="宋体" w:hAnsi="Times New Roman"/>
      <w:kern w:val="2"/>
      <w:sz w:val="18"/>
      <w:szCs w:val="18"/>
    </w:rPr>
  </w:style>
  <w:style w:type="character" w:customStyle="1" w:styleId="3Char10">
    <w:name w:val="正文文本 3 Char1"/>
    <w:basedOn w:val="a1"/>
    <w:uiPriority w:val="99"/>
    <w:semiHidden/>
    <w:qFormat/>
    <w:rPr>
      <w:rFonts w:ascii="Times New Roman" w:hAnsi="Times New Roman"/>
      <w:kern w:val="2"/>
      <w:sz w:val="16"/>
      <w:szCs w:val="16"/>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1"/>
      <w:szCs w:val="20"/>
    </w:rPr>
  </w:style>
  <w:style w:type="paragraph" w:customStyle="1" w:styleId="18">
    <w:name w:val="无间隔1"/>
    <w:pPr>
      <w:widowControl w:val="0"/>
      <w:jc w:val="both"/>
    </w:pPr>
    <w:rPr>
      <w:rFonts w:ascii="Times New Roman" w:eastAsia="宋体" w:hAnsi="Times New Roman" w:cs="Times New Roman"/>
      <w:kern w:val="2"/>
      <w:sz w:val="21"/>
      <w:szCs w:val="24"/>
    </w:rPr>
  </w:style>
  <w:style w:type="character" w:customStyle="1" w:styleId="2Char11">
    <w:name w:val="正文文本缩进 2 Char1"/>
    <w:basedOn w:val="a1"/>
    <w:uiPriority w:val="99"/>
    <w:semiHidden/>
    <w:qFormat/>
    <w:rPr>
      <w:rFonts w:ascii="Times New Roman" w:hAnsi="Times New Roman"/>
      <w:kern w:val="2"/>
      <w:sz w:val="21"/>
      <w:szCs w:val="24"/>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CharCharCharCharCharChar">
    <w:name w:val="Char Char Char Char Char Char Char"/>
    <w:basedOn w:val="a"/>
    <w:pPr>
      <w:widowControl/>
      <w:spacing w:after="160" w:line="240" w:lineRule="exact"/>
      <w:jc w:val="left"/>
    </w:pPr>
  </w:style>
  <w:style w:type="character" w:customStyle="1" w:styleId="Char26">
    <w:name w:val="副标题 Char2"/>
    <w:basedOn w:val="a1"/>
    <w:uiPriority w:val="11"/>
    <w:rPr>
      <w:rFonts w:asciiTheme="majorHAnsi" w:hAnsiTheme="majorHAnsi" w:cstheme="majorBidi"/>
      <w:b/>
      <w:bCs/>
      <w:kern w:val="28"/>
      <w:sz w:val="32"/>
      <w:szCs w:val="32"/>
    </w:rPr>
  </w:style>
  <w:style w:type="character" w:customStyle="1" w:styleId="2Char1">
    <w:name w:val="正文文本 2 Char"/>
    <w:basedOn w:val="a1"/>
    <w:link w:val="22"/>
    <w:rPr>
      <w:rFonts w:ascii="Times New Roman" w:hAnsi="Times New Roman"/>
      <w:kern w:val="2"/>
      <w:sz w:val="21"/>
      <w:szCs w:val="24"/>
    </w:rPr>
  </w:style>
  <w:style w:type="character" w:customStyle="1" w:styleId="Char1b">
    <w:name w:val="脚注文本 Char1"/>
    <w:basedOn w:val="a1"/>
    <w:uiPriority w:val="99"/>
    <w:semiHidden/>
    <w:rPr>
      <w:rFonts w:ascii="Times New Roman" w:hAnsi="Times New Roman"/>
      <w:kern w:val="2"/>
      <w:sz w:val="18"/>
      <w:szCs w:val="18"/>
    </w:rPr>
  </w:style>
  <w:style w:type="character" w:customStyle="1" w:styleId="Char30">
    <w:name w:val="标题 Char3"/>
    <w:basedOn w:val="a1"/>
    <w:uiPriority w:val="10"/>
    <w:rPr>
      <w:rFonts w:asciiTheme="majorHAnsi" w:hAnsiTheme="majorHAnsi" w:cstheme="majorBidi"/>
      <w:b/>
      <w:bCs/>
      <w:kern w:val="2"/>
      <w:sz w:val="32"/>
      <w:szCs w:val="32"/>
    </w:rPr>
  </w:style>
  <w:style w:type="paragraph" w:customStyle="1" w:styleId="flNote">
    <w:name w:val="flNote"/>
    <w:basedOn w:val="a"/>
    <w:pPr>
      <w:adjustRightInd w:val="0"/>
      <w:spacing w:before="320" w:after="160" w:line="360" w:lineRule="atLeast"/>
      <w:jc w:val="center"/>
      <w:textAlignment w:val="baseline"/>
    </w:pPr>
    <w:rPr>
      <w:rFonts w:ascii="Arial" w:eastAsia="黑体"/>
      <w:kern w:val="0"/>
      <w:sz w:val="30"/>
      <w:szCs w:val="20"/>
    </w:rPr>
  </w:style>
  <w:style w:type="paragraph" w:customStyle="1" w:styleId="Char1c">
    <w:name w:val="Char1"/>
    <w:basedOn w:val="a"/>
    <w:pPr>
      <w:widowControl/>
      <w:spacing w:after="160" w:line="240" w:lineRule="exact"/>
      <w:jc w:val="left"/>
    </w:pPr>
  </w:style>
  <w:style w:type="paragraph" w:styleId="aff1">
    <w:name w:val="No Spacing"/>
    <w:qFormat/>
    <w:pPr>
      <w:widowControl w:val="0"/>
      <w:jc w:val="both"/>
    </w:pPr>
    <w:rPr>
      <w:rFonts w:ascii="Times New Roman" w:eastAsia="宋体" w:hAnsi="Times New Roman" w:cs="Times New Roman"/>
      <w:kern w:val="2"/>
      <w:sz w:val="21"/>
      <w:szCs w:val="24"/>
    </w:rPr>
  </w:style>
  <w:style w:type="paragraph" w:customStyle="1" w:styleId="Charf0">
    <w:name w:val="Char"/>
    <w:basedOn w:val="a"/>
    <w:qFormat/>
    <w:pPr>
      <w:widowControl/>
      <w:spacing w:after="160" w:line="240" w:lineRule="exact"/>
      <w:jc w:val="left"/>
    </w:pPr>
  </w:style>
  <w:style w:type="paragraph" w:customStyle="1" w:styleId="Style37">
    <w:name w:val="_Style 37"/>
    <w:basedOn w:val="a"/>
    <w:next w:val="a"/>
    <w:qFormat/>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19">
    <w:name w:val="修订1"/>
    <w:rPr>
      <w:rFonts w:ascii="Times New Roman" w:eastAsia="宋体" w:hAnsi="Times New Roman" w:cs="Times New Roman"/>
      <w:kern w:val="2"/>
      <w:sz w:val="21"/>
      <w:szCs w:val="24"/>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TOC0">
    <w:name w:val="TOC 标题_0"/>
    <w:basedOn w:val="100"/>
    <w:next w:val="0"/>
    <w:qFormat/>
    <w:pPr>
      <w:outlineLvl w:val="9"/>
    </w:pPr>
    <w:rPr>
      <w:rFonts w:ascii="Calibri" w:hAnsi="Calibri"/>
    </w:rPr>
  </w:style>
  <w:style w:type="paragraph" w:customStyle="1" w:styleId="Default">
    <w:name w:val="Default"/>
    <w:pPr>
      <w:widowControl w:val="0"/>
      <w:autoSpaceDE w:val="0"/>
      <w:autoSpaceDN w:val="0"/>
      <w:adjustRightInd w:val="0"/>
    </w:pPr>
    <w:rPr>
      <w:rFonts w:ascii="Times New Roman" w:eastAsia="宋体" w:hAnsi="Times New Roman" w:cs="Calibri"/>
      <w:color w:val="000000"/>
      <w:sz w:val="24"/>
      <w:szCs w:val="24"/>
    </w:rPr>
  </w:style>
  <w:style w:type="character" w:customStyle="1" w:styleId="Char27">
    <w:name w:val="引用 Char2"/>
    <w:basedOn w:val="a1"/>
    <w:uiPriority w:val="99"/>
    <w:semiHidden/>
    <w:rPr>
      <w:rFonts w:ascii="Times New Roman" w:hAnsi="Times New Roman"/>
      <w:i/>
      <w:iCs/>
      <w:color w:val="000000" w:themeColor="text1"/>
      <w:kern w:val="2"/>
      <w:sz w:val="21"/>
      <w:szCs w:val="24"/>
    </w:rPr>
  </w:style>
  <w:style w:type="paragraph" w:customStyle="1" w:styleId="p0">
    <w:name w:val="p0"/>
    <w:basedOn w:val="a"/>
    <w:pPr>
      <w:widowControl/>
    </w:pPr>
    <w:rPr>
      <w:rFonts w:ascii="Calibri" w:hAnsi="Calibri" w:cs="宋体"/>
      <w:kern w:val="0"/>
      <w:szCs w:val="21"/>
    </w:rPr>
  </w:style>
  <w:style w:type="paragraph" w:customStyle="1" w:styleId="1a">
    <w:name w:val="列出段落1"/>
    <w:basedOn w:val="a"/>
    <w:qFormat/>
    <w:pPr>
      <w:ind w:firstLineChars="200" w:firstLine="420"/>
    </w:pPr>
    <w:rPr>
      <w:rFonts w:ascii="Calibri" w:hAnsi="Calibri"/>
      <w:szCs w:val="2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1b">
    <w:name w:val="1"/>
    <w:basedOn w:val="a"/>
    <w:next w:val="a"/>
    <w:qFormat/>
  </w:style>
  <w:style w:type="paragraph" w:customStyle="1" w:styleId="03">
    <w:name w:val="标题_0"/>
    <w:basedOn w:val="16"/>
    <w:qFormat/>
    <w:pPr>
      <w:spacing w:before="120" w:after="120" w:line="360" w:lineRule="auto"/>
      <w:jc w:val="center"/>
      <w:outlineLvl w:val="0"/>
    </w:pPr>
    <w:rPr>
      <w:rFonts w:ascii="黑体" w:eastAsia="黑体" w:hAnsi="Arial"/>
      <w:b/>
      <w:bCs/>
      <w:kern w:val="2"/>
      <w:sz w:val="32"/>
      <w:szCs w:val="32"/>
    </w:rPr>
  </w:style>
  <w:style w:type="paragraph" w:customStyle="1" w:styleId="TOC1">
    <w:name w:val="TOC 标题1"/>
    <w:basedOn w:val="1"/>
    <w:next w:val="a"/>
    <w:qFormat/>
    <w:pPr>
      <w:spacing w:line="576" w:lineRule="auto"/>
      <w:outlineLvl w:val="9"/>
    </w:pPr>
    <w:rPr>
      <w:rFonts w:ascii="Calibri" w:eastAsia="黑体" w:hAnsi="Calibri"/>
    </w:rPr>
  </w:style>
  <w:style w:type="character" w:customStyle="1" w:styleId="Char28">
    <w:name w:val="明显引用 Char2"/>
    <w:basedOn w:val="a1"/>
    <w:uiPriority w:val="99"/>
    <w:semiHidden/>
    <w:qFormat/>
    <w:rPr>
      <w:rFonts w:ascii="Times New Roman" w:hAnsi="Times New Roman"/>
      <w:b/>
      <w:bCs/>
      <w:i/>
      <w:iCs/>
      <w:color w:val="4F81BD" w:themeColor="accent1"/>
      <w:kern w:val="2"/>
      <w:sz w:val="21"/>
      <w:szCs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font31">
    <w:name w:val="font31"/>
    <w:basedOn w:val="a1"/>
    <w:rPr>
      <w:rFonts w:ascii="宋体" w:eastAsia="宋体" w:hAnsi="宋体" w:cs="宋体" w:hint="eastAsia"/>
      <w:color w:val="000000"/>
      <w:sz w:val="24"/>
      <w:szCs w:val="24"/>
      <w:u w:val="single"/>
    </w:rPr>
  </w:style>
  <w:style w:type="character" w:customStyle="1" w:styleId="font11">
    <w:name w:val="font11"/>
    <w:basedOn w:val="a1"/>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FBB1F-8DEB-40A6-BC90-66F2BCCF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1896</Words>
  <Characters>10811</Characters>
  <Application>Microsoft Office Word</Application>
  <DocSecurity>0</DocSecurity>
  <Lines>90</Lines>
  <Paragraphs>25</Paragraphs>
  <ScaleCrop>false</ScaleCrop>
  <Company>Sky123.Org</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陈勤飞</cp:lastModifiedBy>
  <cp:revision>124</cp:revision>
  <cp:lastPrinted>2021-02-27T09:21:00Z</cp:lastPrinted>
  <dcterms:created xsi:type="dcterms:W3CDTF">2018-05-09T00:42:00Z</dcterms:created>
  <dcterms:modified xsi:type="dcterms:W3CDTF">2021-05-13T08:20:00Z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