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63" w:rsidRDefault="00CB5663">
      <w:pPr>
        <w:widowControl/>
        <w:jc w:val="center"/>
        <w:rPr>
          <w:rFonts w:ascii="宋体"/>
          <w:b/>
          <w:bCs/>
          <w:kern w:val="0"/>
          <w:sz w:val="52"/>
          <w:szCs w:val="52"/>
        </w:rPr>
      </w:pP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52"/>
          <w:szCs w:val="52"/>
        </w:rPr>
      </w:pPr>
      <w:r>
        <w:rPr>
          <w:rFonts w:ascii="宋体" w:hAnsi="宋体" w:cs="宋体" w:hint="eastAsia"/>
          <w:b/>
          <w:bCs/>
          <w:kern w:val="0"/>
          <w:sz w:val="52"/>
          <w:szCs w:val="52"/>
        </w:rPr>
        <w:t>江 苏 财 会 职 业 学 院</w:t>
      </w:r>
    </w:p>
    <w:p w:rsidR="00CB5663" w:rsidRDefault="00327826">
      <w:pPr>
        <w:widowControl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r w:rsidRPr="00327826">
        <w:rPr>
          <w:rFonts w:ascii="宋体" w:hAnsi="宋体" w:cs="宋体" w:hint="eastAsia"/>
          <w:b/>
          <w:bCs/>
          <w:kern w:val="0"/>
          <w:sz w:val="48"/>
          <w:szCs w:val="48"/>
        </w:rPr>
        <w:t>智能门锁维护保养</w:t>
      </w:r>
      <w:r w:rsidR="005B417A">
        <w:rPr>
          <w:rFonts w:ascii="宋体" w:hAnsi="宋体" w:cs="宋体" w:hint="eastAsia"/>
          <w:b/>
          <w:bCs/>
          <w:kern w:val="0"/>
          <w:sz w:val="48"/>
          <w:szCs w:val="48"/>
        </w:rPr>
        <w:t>询价文件</w:t>
      </w:r>
    </w:p>
    <w:p w:rsidR="00CB5663" w:rsidRDefault="00CB5663">
      <w:pPr>
        <w:widowControl/>
        <w:jc w:val="center"/>
        <w:rPr>
          <w:rFonts w:ascii="宋体" w:hAnsi="宋体" w:cs="宋体"/>
          <w:b/>
          <w:bCs/>
          <w:kern w:val="0"/>
          <w:sz w:val="52"/>
          <w:szCs w:val="52"/>
        </w:rPr>
      </w:pP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项目编号：</w:t>
      </w: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  <w:r w:rsidR="003336C2">
        <w:rPr>
          <w:rFonts w:ascii="宋体" w:hAnsi="宋体" w:cs="宋体" w:hint="eastAsia"/>
          <w:b/>
          <w:bCs/>
          <w:kern w:val="0"/>
          <w:sz w:val="44"/>
          <w:szCs w:val="44"/>
        </w:rPr>
        <w:t>JSCKXJ20180800</w:t>
      </w:r>
      <w:r w:rsidR="00D4712A">
        <w:rPr>
          <w:rFonts w:ascii="宋体" w:hAnsi="宋体" w:cs="宋体" w:hint="eastAsia"/>
          <w:b/>
          <w:bCs/>
          <w:kern w:val="0"/>
          <w:sz w:val="44"/>
          <w:szCs w:val="44"/>
        </w:rPr>
        <w:t>3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CB5663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</w:p>
    <w:p w:rsidR="00CB5663" w:rsidRDefault="00CB5663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江苏财会职业学院</w:t>
      </w:r>
    </w:p>
    <w:p w:rsidR="00CB5663" w:rsidRDefault="005B417A">
      <w:pPr>
        <w:widowControl/>
        <w:jc w:val="center"/>
        <w:rPr>
          <w:rFonts w:ascii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t>201</w:t>
      </w:r>
      <w:r w:rsidR="001F4229">
        <w:rPr>
          <w:rFonts w:ascii="宋体" w:hAnsi="宋体" w:cs="宋体" w:hint="eastAsia"/>
          <w:b/>
          <w:bCs/>
          <w:kern w:val="0"/>
          <w:sz w:val="36"/>
          <w:szCs w:val="36"/>
        </w:rPr>
        <w:t>8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</w:t>
      </w:r>
      <w:r w:rsidR="001F4229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 w:rsidR="00D4712A">
        <w:rPr>
          <w:rFonts w:ascii="宋体" w:hAnsi="宋体" w:cs="宋体" w:hint="eastAsia"/>
          <w:b/>
          <w:bCs/>
          <w:kern w:val="0"/>
          <w:sz w:val="36"/>
          <w:szCs w:val="36"/>
        </w:rPr>
        <w:t>8</w:t>
      </w:r>
      <w:r w:rsidR="001F4229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月</w:t>
      </w:r>
      <w:r w:rsidR="003336C2">
        <w:rPr>
          <w:rFonts w:ascii="宋体" w:hAnsi="宋体" w:cs="宋体" w:hint="eastAsia"/>
          <w:b/>
          <w:bCs/>
          <w:kern w:val="0"/>
          <w:sz w:val="36"/>
          <w:szCs w:val="36"/>
        </w:rPr>
        <w:t>13</w:t>
      </w:r>
      <w:r w:rsidR="00FE3D20"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日</w:t>
      </w:r>
    </w:p>
    <w:p w:rsidR="00FE3D20" w:rsidRDefault="00FE3D20">
      <w:pPr>
        <w:widowControl/>
        <w:ind w:firstLine="570"/>
        <w:jc w:val="center"/>
        <w:rPr>
          <w:rFonts w:ascii="黑体" w:eastAsia="黑体" w:cs="黑体"/>
          <w:kern w:val="0"/>
          <w:sz w:val="44"/>
          <w:szCs w:val="44"/>
        </w:rPr>
      </w:pPr>
    </w:p>
    <w:p w:rsidR="00CB5663" w:rsidRDefault="005B417A">
      <w:pPr>
        <w:widowControl/>
        <w:ind w:firstLine="570"/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lastRenderedPageBreak/>
        <w:t>投</w:t>
      </w:r>
      <w:r>
        <w:rPr>
          <w:rFonts w:ascii="黑体" w:eastAsia="黑体" w:cs="黑体"/>
          <w:kern w:val="0"/>
          <w:sz w:val="44"/>
          <w:szCs w:val="44"/>
        </w:rPr>
        <w:t xml:space="preserve"> </w:t>
      </w:r>
      <w:r>
        <w:rPr>
          <w:rFonts w:ascii="黑体" w:eastAsia="黑体" w:cs="黑体" w:hint="eastAsia"/>
          <w:kern w:val="0"/>
          <w:sz w:val="44"/>
          <w:szCs w:val="44"/>
        </w:rPr>
        <w:t>标</w:t>
      </w:r>
      <w:r>
        <w:rPr>
          <w:rFonts w:ascii="黑体" w:eastAsia="黑体" w:cs="黑体"/>
          <w:kern w:val="0"/>
          <w:sz w:val="44"/>
          <w:szCs w:val="44"/>
        </w:rPr>
        <w:t xml:space="preserve"> </w:t>
      </w:r>
      <w:r>
        <w:rPr>
          <w:rFonts w:ascii="黑体" w:eastAsia="黑体" w:cs="黑体" w:hint="eastAsia"/>
          <w:kern w:val="0"/>
          <w:sz w:val="44"/>
          <w:szCs w:val="44"/>
        </w:rPr>
        <w:t>人</w:t>
      </w:r>
      <w:r>
        <w:rPr>
          <w:rFonts w:ascii="黑体" w:eastAsia="黑体" w:cs="黑体"/>
          <w:kern w:val="0"/>
          <w:sz w:val="44"/>
          <w:szCs w:val="44"/>
        </w:rPr>
        <w:t xml:space="preserve"> </w:t>
      </w:r>
      <w:r>
        <w:rPr>
          <w:rFonts w:ascii="黑体" w:eastAsia="黑体" w:cs="黑体" w:hint="eastAsia"/>
          <w:kern w:val="0"/>
          <w:sz w:val="44"/>
          <w:szCs w:val="44"/>
        </w:rPr>
        <w:t>须</w:t>
      </w:r>
      <w:r>
        <w:rPr>
          <w:rFonts w:ascii="黑体" w:eastAsia="黑体" w:cs="黑体"/>
          <w:kern w:val="0"/>
          <w:sz w:val="44"/>
          <w:szCs w:val="44"/>
        </w:rPr>
        <w:t xml:space="preserve"> </w:t>
      </w:r>
      <w:r>
        <w:rPr>
          <w:rFonts w:ascii="黑体" w:eastAsia="黑体" w:cs="黑体" w:hint="eastAsia"/>
          <w:kern w:val="0"/>
          <w:sz w:val="44"/>
          <w:szCs w:val="44"/>
        </w:rPr>
        <w:t>知</w:t>
      </w:r>
    </w:p>
    <w:p w:rsidR="00CB5663" w:rsidRDefault="00CB5663">
      <w:pPr>
        <w:widowControl/>
        <w:ind w:firstLine="570"/>
        <w:jc w:val="center"/>
        <w:rPr>
          <w:rFonts w:ascii="黑体" w:eastAsia="黑体"/>
          <w:kern w:val="0"/>
          <w:sz w:val="44"/>
          <w:szCs w:val="44"/>
        </w:rPr>
      </w:pPr>
    </w:p>
    <w:tbl>
      <w:tblPr>
        <w:tblW w:w="8911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2340"/>
        <w:gridCol w:w="5743"/>
      </w:tblGrid>
      <w:tr w:rsidR="00CB5663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63" w:rsidRDefault="005B417A"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663" w:rsidRDefault="005B417A">
            <w:pPr>
              <w:widowControl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663" w:rsidRDefault="00CB5663">
            <w:pPr>
              <w:widowControl/>
              <w:ind w:left="66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B5663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63" w:rsidRDefault="005B417A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663" w:rsidRDefault="005B417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663" w:rsidRDefault="00327826" w:rsidP="00327826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327826">
              <w:rPr>
                <w:rFonts w:ascii="宋体" w:hAnsi="宋体" w:cs="宋体" w:hint="eastAsia"/>
                <w:kern w:val="0"/>
                <w:sz w:val="24"/>
                <w:szCs w:val="24"/>
              </w:rPr>
              <w:t>江苏财会职业学院智能门锁维护保养</w:t>
            </w:r>
          </w:p>
        </w:tc>
      </w:tr>
      <w:tr w:rsidR="00327826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Default="00327826" w:rsidP="0052679E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Default="00327826" w:rsidP="00327826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数量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Pr="00327826" w:rsidRDefault="00327826" w:rsidP="003278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27826">
              <w:rPr>
                <w:rFonts w:ascii="宋体" w:hAnsi="宋体" w:cs="宋体" w:hint="eastAsia"/>
                <w:kern w:val="0"/>
                <w:sz w:val="24"/>
                <w:szCs w:val="24"/>
              </w:rPr>
              <w:t>1329把</w:t>
            </w:r>
          </w:p>
        </w:tc>
      </w:tr>
      <w:tr w:rsidR="00327826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Default="00327826" w:rsidP="0052679E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Default="0032782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招标人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Pr="00327826" w:rsidRDefault="00327826" w:rsidP="003278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江苏财会职业学院</w:t>
            </w:r>
          </w:p>
        </w:tc>
      </w:tr>
      <w:tr w:rsidR="00327826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Default="00327826" w:rsidP="0052679E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Default="0032782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招标人地址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7826" w:rsidRDefault="00327826" w:rsidP="00327826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连云港市新海新区春晖路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号</w:t>
            </w:r>
          </w:p>
        </w:tc>
      </w:tr>
      <w:tr w:rsidR="00F6181B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81B" w:rsidRDefault="00F6181B" w:rsidP="00EE103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1B" w:rsidRDefault="00F618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控制价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81B" w:rsidRDefault="003336C2" w:rsidP="003336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="00B4073D">
              <w:rPr>
                <w:rFonts w:ascii="宋体" w:hAnsi="宋体" w:hint="eastAsia"/>
                <w:sz w:val="28"/>
                <w:szCs w:val="28"/>
              </w:rPr>
              <w:t>.</w:t>
            </w: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F6181B" w:rsidRPr="00203D0A">
              <w:rPr>
                <w:rFonts w:ascii="宋体" w:hAnsi="宋体" w:hint="eastAsia"/>
                <w:sz w:val="28"/>
                <w:szCs w:val="28"/>
              </w:rPr>
              <w:t>万元</w:t>
            </w:r>
            <w:r w:rsidR="00F6181B">
              <w:rPr>
                <w:rFonts w:ascii="宋体" w:hAnsi="宋体" w:hint="eastAsia"/>
                <w:sz w:val="28"/>
                <w:szCs w:val="28"/>
              </w:rPr>
              <w:t>/年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合同期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3336C2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2年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招标公告时间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D4712A">
            <w:pPr>
              <w:widowControl/>
              <w:ind w:left="6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2018年</w:t>
            </w:r>
            <w:r w:rsidR="00D4712A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月13日</w:t>
            </w:r>
            <w:r>
              <w:rPr>
                <w:rFonts w:ascii="宋体" w:cs="宋体"/>
                <w:kern w:val="0"/>
                <w:sz w:val="24"/>
                <w:szCs w:val="24"/>
              </w:rPr>
              <w:t>---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D4712A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D4712A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ind w:firstLineChars="100" w:firstLine="210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招标文件领取时间及领取方式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ind w:left="6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在学校招标信息网上自行下载</w:t>
            </w:r>
          </w:p>
          <w:p w:rsidR="003336C2" w:rsidRDefault="003336C2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网址：</w:t>
            </w:r>
            <w:hyperlink r:id="rId9" w:history="1">
              <w:r>
                <w:rPr>
                  <w:rStyle w:val="a6"/>
                  <w:rFonts w:ascii="仿宋_GB2312" w:eastAsia="仿宋_GB2312" w:cs="仿宋_GB2312"/>
                  <w:sz w:val="24"/>
                  <w:szCs w:val="24"/>
                </w:rPr>
                <w:t>http://www.jscfa.edu.cn/</w:t>
              </w:r>
            </w:hyperlink>
          </w:p>
        </w:tc>
      </w:tr>
      <w:tr w:rsidR="003336C2">
        <w:trPr>
          <w:trHeight w:val="48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ind w:firstLineChars="100" w:firstLine="210"/>
              <w:jc w:val="left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招标文件等资料费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ind w:left="6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>200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元</w:t>
            </w:r>
            <w:r>
              <w:rPr>
                <w:rFonts w:ascii="宋体" w:hAnsi="宋体" w:cs="宋体"/>
                <w:kern w:val="0"/>
                <w:sz w:val="24"/>
                <w:szCs w:val="24"/>
                <w:u w:val="single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份（开标现场交纳）</w:t>
            </w:r>
          </w:p>
        </w:tc>
      </w:tr>
      <w:tr w:rsidR="003336C2">
        <w:trPr>
          <w:trHeight w:val="752"/>
          <w:jc w:val="center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投标保证金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ind w:left="66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人民币金额：壹仟元整（￥1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000.00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u w:val="single"/>
              </w:rPr>
              <w:t>（开标现场交纳）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8C405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投标有效期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8C405A">
            <w:pPr>
              <w:widowControl/>
              <w:ind w:left="6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开标后15天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8C405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投标书递交时间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8C405A">
            <w:pPr>
              <w:widowControl/>
              <w:ind w:left="6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2018年</w:t>
            </w:r>
            <w:r w:rsidR="00D4712A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月2</w:t>
            </w:r>
            <w:r w:rsidR="00D4712A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日 </w:t>
            </w:r>
            <w:r w:rsidR="00D4712A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:00-</w:t>
            </w:r>
            <w:r w:rsidR="00D4712A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:30</w:t>
            </w:r>
          </w:p>
          <w:p w:rsidR="003336C2" w:rsidRDefault="003336C2" w:rsidP="008C405A">
            <w:pPr>
              <w:widowControl/>
              <w:ind w:left="6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0518-8589973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8C405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投标书份数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8C405A">
            <w:pPr>
              <w:widowControl/>
              <w:ind w:left="6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正本1份、副本2份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14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8C405A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2F66FB">
            <w:pPr>
              <w:widowControl/>
              <w:ind w:left="6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2018年</w:t>
            </w:r>
            <w:r w:rsidR="002F66FB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月2</w:t>
            </w:r>
            <w:r w:rsidR="002F66FB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日 </w:t>
            </w:r>
            <w:r w:rsidR="002F66FB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:30</w:t>
            </w:r>
          </w:p>
        </w:tc>
      </w:tr>
      <w:tr w:rsidR="003336C2">
        <w:trPr>
          <w:trHeight w:val="66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AE2EFC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15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6E47D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开标地点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6E47D0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江苏财会职业学院行政楼202室</w:t>
            </w:r>
          </w:p>
        </w:tc>
      </w:tr>
      <w:tr w:rsidR="003336C2">
        <w:trPr>
          <w:trHeight w:val="100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kern w:val="0"/>
              </w:rPr>
              <w:t>16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4039BB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签订合同地点</w:t>
            </w:r>
          </w:p>
        </w:tc>
        <w:tc>
          <w:tcPr>
            <w:tcW w:w="5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36C2" w:rsidRDefault="003336C2" w:rsidP="004039BB">
            <w:pPr>
              <w:widowControl/>
              <w:ind w:left="6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江苏财会职业学院</w:t>
            </w:r>
          </w:p>
        </w:tc>
      </w:tr>
    </w:tbl>
    <w:p w:rsidR="00CB5663" w:rsidRDefault="005B417A">
      <w:pPr>
        <w:widowControl/>
        <w:ind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CB5663" w:rsidRDefault="005B417A">
      <w:pPr>
        <w:widowControl/>
        <w:ind w:firstLine="880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 xml:space="preserve"> </w:t>
      </w:r>
    </w:p>
    <w:p w:rsidR="00F6181B" w:rsidRDefault="00F6181B" w:rsidP="00F6181B">
      <w:pPr>
        <w:spacing w:line="360" w:lineRule="auto"/>
        <w:rPr>
          <w:rFonts w:ascii="宋体" w:hAnsi="宋体"/>
          <w:sz w:val="28"/>
          <w:szCs w:val="28"/>
        </w:rPr>
      </w:pPr>
    </w:p>
    <w:p w:rsidR="003336C2" w:rsidRDefault="003336C2" w:rsidP="00F6181B">
      <w:pPr>
        <w:spacing w:line="360" w:lineRule="auto"/>
        <w:rPr>
          <w:rFonts w:ascii="宋体" w:hAnsi="宋体"/>
          <w:sz w:val="28"/>
          <w:szCs w:val="28"/>
        </w:rPr>
      </w:pPr>
    </w:p>
    <w:p w:rsidR="00B4073D" w:rsidRPr="00B4073D" w:rsidRDefault="00B4073D" w:rsidP="00B4073D">
      <w:pPr>
        <w:spacing w:line="360" w:lineRule="auto"/>
        <w:jc w:val="center"/>
        <w:rPr>
          <w:rFonts w:ascii="宋体" w:hAnsi="宋体"/>
          <w:sz w:val="48"/>
          <w:szCs w:val="28"/>
        </w:rPr>
      </w:pPr>
      <w:r w:rsidRPr="00B4073D">
        <w:rPr>
          <w:rFonts w:ascii="宋体" w:hAnsi="宋体" w:hint="eastAsia"/>
          <w:sz w:val="48"/>
          <w:szCs w:val="28"/>
        </w:rPr>
        <w:t>招标文件</w:t>
      </w:r>
    </w:p>
    <w:p w:rsidR="00F6181B" w:rsidRPr="00203D0A" w:rsidRDefault="00F6181B" w:rsidP="00F6181B">
      <w:pPr>
        <w:spacing w:line="360" w:lineRule="auto"/>
        <w:rPr>
          <w:rFonts w:ascii="宋体" w:hAnsi="宋体"/>
          <w:sz w:val="28"/>
          <w:szCs w:val="28"/>
        </w:rPr>
      </w:pPr>
      <w:r w:rsidRPr="00203D0A">
        <w:rPr>
          <w:rFonts w:ascii="宋体" w:hAnsi="宋体" w:hint="eastAsia"/>
          <w:sz w:val="28"/>
          <w:szCs w:val="28"/>
        </w:rPr>
        <w:t>一、项目概况</w:t>
      </w:r>
    </w:p>
    <w:p w:rsidR="00F6181B" w:rsidRPr="00203D0A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03D0A">
        <w:rPr>
          <w:rFonts w:ascii="宋体" w:hAnsi="宋体" w:hint="eastAsia"/>
          <w:sz w:val="28"/>
          <w:szCs w:val="28"/>
        </w:rPr>
        <w:t>1、项目编号:</w:t>
      </w:r>
      <w:r w:rsidR="003336C2" w:rsidRPr="003336C2">
        <w:rPr>
          <w:rFonts w:ascii="宋体" w:hAnsi="宋体" w:cs="宋体" w:hint="eastAsia"/>
          <w:b/>
          <w:bCs/>
          <w:kern w:val="0"/>
          <w:sz w:val="44"/>
          <w:szCs w:val="44"/>
        </w:rPr>
        <w:t xml:space="preserve"> </w:t>
      </w:r>
      <w:r w:rsidR="003336C2" w:rsidRPr="003336C2">
        <w:rPr>
          <w:rFonts w:ascii="宋体" w:hAnsi="宋体" w:hint="eastAsia"/>
          <w:sz w:val="28"/>
          <w:szCs w:val="28"/>
        </w:rPr>
        <w:t>JSCKXJ20180800</w:t>
      </w:r>
      <w:r w:rsidR="004C3E67">
        <w:rPr>
          <w:rFonts w:ascii="宋体" w:hAnsi="宋体" w:hint="eastAsia"/>
          <w:sz w:val="28"/>
          <w:szCs w:val="28"/>
        </w:rPr>
        <w:t>3</w:t>
      </w:r>
    </w:p>
    <w:p w:rsidR="00F6181B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03D0A">
        <w:rPr>
          <w:rFonts w:ascii="宋体" w:hAnsi="宋体" w:hint="eastAsia"/>
          <w:sz w:val="28"/>
          <w:szCs w:val="28"/>
        </w:rPr>
        <w:t>2、项目名称：江苏财会职业学院智能门锁维护保养</w:t>
      </w:r>
      <w:r w:rsidRPr="00931DF4">
        <w:rPr>
          <w:rFonts w:ascii="宋体" w:hAnsi="宋体" w:hint="eastAsia"/>
          <w:sz w:val="28"/>
          <w:szCs w:val="28"/>
        </w:rPr>
        <w:t>（人为破坏、电池及门的故障除外）</w:t>
      </w:r>
    </w:p>
    <w:p w:rsidR="00B4073D" w:rsidRPr="00B4073D" w:rsidRDefault="00B4073D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03D0A">
        <w:rPr>
          <w:rFonts w:ascii="宋体" w:hAnsi="宋体" w:hint="eastAsia"/>
          <w:sz w:val="28"/>
          <w:szCs w:val="28"/>
        </w:rPr>
        <w:t>3、</w:t>
      </w:r>
      <w:r>
        <w:rPr>
          <w:rFonts w:ascii="宋体" w:hAnsi="宋体" w:hint="eastAsia"/>
          <w:sz w:val="28"/>
          <w:szCs w:val="28"/>
        </w:rPr>
        <w:t>数量：1329把</w:t>
      </w:r>
    </w:p>
    <w:p w:rsidR="00F6181B" w:rsidRDefault="00B4073D" w:rsidP="003336C2"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203D0A">
        <w:rPr>
          <w:rFonts w:ascii="宋体" w:hAnsi="宋体" w:hint="eastAsia"/>
          <w:sz w:val="28"/>
          <w:szCs w:val="28"/>
        </w:rPr>
        <w:t>、</w:t>
      </w:r>
      <w:r w:rsidR="00F6181B" w:rsidRPr="00203D0A">
        <w:rPr>
          <w:rFonts w:ascii="宋体" w:hAnsi="宋体" w:hint="eastAsia"/>
          <w:sz w:val="28"/>
          <w:szCs w:val="28"/>
        </w:rPr>
        <w:t>项目控制价：</w:t>
      </w:r>
      <w:r w:rsidR="003336C2"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</w:t>
      </w:r>
      <w:r w:rsidR="003336C2">
        <w:rPr>
          <w:rFonts w:ascii="宋体" w:hAnsi="宋体" w:hint="eastAsia"/>
          <w:sz w:val="28"/>
          <w:szCs w:val="28"/>
        </w:rPr>
        <w:t>9</w:t>
      </w:r>
      <w:r w:rsidR="00F6181B" w:rsidRPr="00203D0A">
        <w:rPr>
          <w:rFonts w:ascii="宋体" w:hAnsi="宋体" w:hint="eastAsia"/>
          <w:sz w:val="28"/>
          <w:szCs w:val="28"/>
        </w:rPr>
        <w:t>万元</w:t>
      </w:r>
      <w:r>
        <w:rPr>
          <w:rFonts w:ascii="宋体" w:hAnsi="宋体" w:hint="eastAsia"/>
          <w:sz w:val="28"/>
          <w:szCs w:val="28"/>
        </w:rPr>
        <w:t>/年</w:t>
      </w:r>
      <w:bookmarkStart w:id="0" w:name="_GoBack"/>
      <w:bookmarkEnd w:id="0"/>
    </w:p>
    <w:p w:rsidR="003336C2" w:rsidRPr="00203D0A" w:rsidRDefault="003336C2" w:rsidP="003336C2"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203D0A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合同期：2年</w:t>
      </w:r>
    </w:p>
    <w:p w:rsidR="00F6181B" w:rsidRPr="009356D9" w:rsidRDefault="00F6181B" w:rsidP="00F6181B">
      <w:pPr>
        <w:spacing w:line="360" w:lineRule="auto"/>
        <w:rPr>
          <w:rFonts w:ascii="宋体" w:hAnsi="宋体"/>
          <w:sz w:val="28"/>
          <w:szCs w:val="28"/>
        </w:rPr>
      </w:pPr>
      <w:r w:rsidRPr="00203D0A">
        <w:rPr>
          <w:rFonts w:ascii="宋体" w:hAnsi="宋体" w:hint="eastAsia"/>
          <w:sz w:val="28"/>
          <w:szCs w:val="28"/>
        </w:rPr>
        <w:t xml:space="preserve"> 二、</w:t>
      </w:r>
      <w:r w:rsidRPr="009356D9">
        <w:rPr>
          <w:rFonts w:ascii="宋体" w:hAnsi="宋体" w:hint="eastAsia"/>
          <w:sz w:val="28"/>
          <w:szCs w:val="28"/>
        </w:rPr>
        <w:t>服务内容：</w:t>
      </w:r>
    </w:p>
    <w:p w:rsidR="00F6181B" w:rsidRPr="009356D9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356D9">
        <w:rPr>
          <w:rFonts w:ascii="宋体" w:hAnsi="宋体" w:hint="eastAsia"/>
          <w:sz w:val="28"/>
          <w:szCs w:val="28"/>
        </w:rPr>
        <w:t>1、检查电池电压是否足够、锁表面清洁。</w:t>
      </w:r>
    </w:p>
    <w:p w:rsidR="00F6181B" w:rsidRPr="009356D9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356D9">
        <w:rPr>
          <w:rFonts w:ascii="宋体" w:hAnsi="宋体" w:hint="eastAsia"/>
          <w:sz w:val="28"/>
          <w:szCs w:val="28"/>
        </w:rPr>
        <w:t>2、门锁各部件固定螺丝紧固、反锁旋钮检查。</w:t>
      </w:r>
    </w:p>
    <w:p w:rsidR="00F6181B" w:rsidRPr="009356D9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356D9">
        <w:rPr>
          <w:rFonts w:ascii="宋体" w:hAnsi="宋体" w:hint="eastAsia"/>
          <w:sz w:val="28"/>
          <w:szCs w:val="28"/>
        </w:rPr>
        <w:t>3、检查大方</w:t>
      </w:r>
      <w:proofErr w:type="gramStart"/>
      <w:r w:rsidRPr="009356D9">
        <w:rPr>
          <w:rFonts w:ascii="宋体" w:hAnsi="宋体" w:hint="eastAsia"/>
          <w:sz w:val="28"/>
          <w:szCs w:val="28"/>
        </w:rPr>
        <w:t>舌</w:t>
      </w:r>
      <w:proofErr w:type="gramEnd"/>
      <w:r w:rsidRPr="009356D9">
        <w:rPr>
          <w:rFonts w:ascii="宋体" w:hAnsi="宋体" w:hint="eastAsia"/>
          <w:sz w:val="28"/>
          <w:szCs w:val="28"/>
        </w:rPr>
        <w:t>是否撞击变形、门锁前后把手、门锁侧板条、门扣板变形检查。</w:t>
      </w:r>
    </w:p>
    <w:p w:rsidR="00F6181B" w:rsidRPr="009356D9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356D9">
        <w:rPr>
          <w:rFonts w:ascii="宋体" w:hAnsi="宋体" w:hint="eastAsia"/>
          <w:sz w:val="28"/>
          <w:szCs w:val="28"/>
        </w:rPr>
        <w:t>4、校准锁内时钟、机械钥匙开门检查，</w:t>
      </w:r>
      <w:proofErr w:type="gramStart"/>
      <w:r w:rsidRPr="009356D9">
        <w:rPr>
          <w:rFonts w:ascii="宋体" w:hAnsi="宋体" w:hint="eastAsia"/>
          <w:sz w:val="28"/>
          <w:szCs w:val="28"/>
        </w:rPr>
        <w:t>防丢防差错</w:t>
      </w:r>
      <w:proofErr w:type="gramEnd"/>
      <w:r w:rsidRPr="009356D9">
        <w:rPr>
          <w:rFonts w:ascii="宋体" w:hAnsi="宋体" w:hint="eastAsia"/>
          <w:sz w:val="28"/>
          <w:szCs w:val="28"/>
        </w:rPr>
        <w:t>、门锁“黑匣子”。</w:t>
      </w:r>
    </w:p>
    <w:p w:rsidR="00F6181B" w:rsidRPr="009356D9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356D9">
        <w:rPr>
          <w:rFonts w:ascii="宋体" w:hAnsi="宋体" w:hint="eastAsia"/>
          <w:sz w:val="28"/>
          <w:szCs w:val="28"/>
        </w:rPr>
        <w:t>5、发卡机及软件系统检查及数据库清理和维护。如软件系统损坏重新部署投标方需免费提供软件系统授权码。</w:t>
      </w:r>
    </w:p>
    <w:p w:rsidR="00F6181B" w:rsidRPr="00203D0A" w:rsidRDefault="00F6181B" w:rsidP="00F6181B">
      <w:pPr>
        <w:spacing w:line="360" w:lineRule="auto"/>
        <w:rPr>
          <w:rFonts w:ascii="宋体" w:hAnsi="宋体"/>
          <w:sz w:val="28"/>
          <w:szCs w:val="28"/>
        </w:rPr>
      </w:pPr>
      <w:r w:rsidRPr="00203D0A">
        <w:rPr>
          <w:rFonts w:ascii="宋体" w:hAnsi="宋体" w:hint="eastAsia"/>
          <w:sz w:val="28"/>
          <w:szCs w:val="28"/>
        </w:rPr>
        <w:t>三、</w:t>
      </w:r>
      <w:r w:rsidRPr="00132A60">
        <w:rPr>
          <w:rFonts w:ascii="宋体" w:hAnsi="宋体" w:hint="eastAsia"/>
          <w:sz w:val="28"/>
          <w:szCs w:val="28"/>
        </w:rPr>
        <w:t>服务指标及要求</w:t>
      </w:r>
    </w:p>
    <w:p w:rsidR="00F6181B" w:rsidRPr="00132A60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132A60">
        <w:rPr>
          <w:rFonts w:ascii="宋体" w:hAnsi="宋体" w:hint="eastAsia"/>
          <w:sz w:val="28"/>
          <w:szCs w:val="28"/>
        </w:rPr>
        <w:t>1、每</w:t>
      </w:r>
      <w:r>
        <w:rPr>
          <w:rFonts w:ascii="宋体" w:hAnsi="宋体" w:hint="eastAsia"/>
          <w:sz w:val="28"/>
          <w:szCs w:val="28"/>
        </w:rPr>
        <w:t>学期开学前要</w:t>
      </w:r>
      <w:r w:rsidRPr="00132A60">
        <w:rPr>
          <w:rFonts w:ascii="宋体" w:hAnsi="宋体" w:hint="eastAsia"/>
          <w:sz w:val="28"/>
          <w:szCs w:val="28"/>
        </w:rPr>
        <w:t>对</w:t>
      </w:r>
      <w:r>
        <w:rPr>
          <w:rFonts w:ascii="宋体" w:hAnsi="宋体" w:hint="eastAsia"/>
          <w:sz w:val="28"/>
          <w:szCs w:val="28"/>
        </w:rPr>
        <w:t>1329把</w:t>
      </w:r>
      <w:r w:rsidRPr="00132A60">
        <w:rPr>
          <w:rFonts w:ascii="宋体" w:hAnsi="宋体" w:hint="eastAsia"/>
          <w:sz w:val="28"/>
          <w:szCs w:val="28"/>
        </w:rPr>
        <w:t>门锁软硬件部分进行</w:t>
      </w:r>
      <w:r>
        <w:rPr>
          <w:rFonts w:ascii="宋体" w:hAnsi="宋体" w:hint="eastAsia"/>
          <w:sz w:val="28"/>
          <w:szCs w:val="28"/>
        </w:rPr>
        <w:t>全面</w:t>
      </w:r>
      <w:r w:rsidRPr="00132A60">
        <w:rPr>
          <w:rFonts w:ascii="宋体" w:hAnsi="宋体" w:hint="eastAsia"/>
          <w:sz w:val="28"/>
          <w:szCs w:val="28"/>
        </w:rPr>
        <w:t>保养检查</w:t>
      </w:r>
      <w:r>
        <w:rPr>
          <w:rFonts w:ascii="宋体" w:hAnsi="宋体" w:hint="eastAsia"/>
          <w:sz w:val="28"/>
          <w:szCs w:val="28"/>
        </w:rPr>
        <w:t>，确保所有门锁无故障，</w:t>
      </w:r>
      <w:r w:rsidRPr="00132A60">
        <w:rPr>
          <w:rFonts w:ascii="宋体" w:hAnsi="宋体" w:hint="eastAsia"/>
          <w:sz w:val="28"/>
          <w:szCs w:val="28"/>
        </w:rPr>
        <w:t>100%开门率</w:t>
      </w:r>
      <w:r>
        <w:rPr>
          <w:rFonts w:ascii="宋体" w:hAnsi="宋体" w:hint="eastAsia"/>
          <w:sz w:val="28"/>
          <w:szCs w:val="28"/>
        </w:rPr>
        <w:t>。</w:t>
      </w:r>
      <w:r w:rsidRPr="00132A60">
        <w:rPr>
          <w:rFonts w:ascii="宋体" w:hAnsi="宋体" w:hint="eastAsia"/>
          <w:sz w:val="28"/>
          <w:szCs w:val="28"/>
        </w:rPr>
        <w:t>检查完毕后</w:t>
      </w:r>
      <w:r>
        <w:rPr>
          <w:rFonts w:ascii="宋体" w:hAnsi="宋体" w:hint="eastAsia"/>
          <w:sz w:val="28"/>
          <w:szCs w:val="28"/>
        </w:rPr>
        <w:t>出具相关检查、保养报告。</w:t>
      </w:r>
    </w:p>
    <w:p w:rsidR="00F6181B" w:rsidRPr="00132A60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132A60">
        <w:rPr>
          <w:rFonts w:ascii="宋体" w:hAnsi="宋体" w:hint="eastAsia"/>
          <w:sz w:val="28"/>
          <w:szCs w:val="28"/>
        </w:rPr>
        <w:t>、维护及时快捷，对于门锁出现故障，在接到报修</w:t>
      </w:r>
      <w:r>
        <w:rPr>
          <w:rFonts w:ascii="宋体" w:hAnsi="宋体" w:hint="eastAsia"/>
          <w:sz w:val="28"/>
          <w:szCs w:val="28"/>
        </w:rPr>
        <w:t>通知</w:t>
      </w:r>
      <w:r w:rsidRPr="00132A60">
        <w:rPr>
          <w:rFonts w:ascii="宋体" w:hAnsi="宋体" w:hint="eastAsia"/>
          <w:sz w:val="28"/>
          <w:szCs w:val="28"/>
        </w:rPr>
        <w:t>后于</w:t>
      </w:r>
      <w:r>
        <w:rPr>
          <w:rFonts w:ascii="宋体" w:hAnsi="宋体" w:hint="eastAsia"/>
          <w:sz w:val="28"/>
          <w:szCs w:val="28"/>
        </w:rPr>
        <w:t>2</w:t>
      </w:r>
      <w:r w:rsidRPr="00132A60">
        <w:rPr>
          <w:rFonts w:ascii="宋体" w:hAnsi="宋体" w:hint="eastAsia"/>
          <w:sz w:val="28"/>
          <w:szCs w:val="28"/>
        </w:rPr>
        <w:t>小时内</w:t>
      </w:r>
      <w:r>
        <w:rPr>
          <w:rFonts w:ascii="宋体" w:hAnsi="宋体" w:hint="eastAsia"/>
          <w:sz w:val="28"/>
          <w:szCs w:val="28"/>
        </w:rPr>
        <w:t>赶到现场</w:t>
      </w:r>
      <w:r w:rsidRPr="00132A60">
        <w:rPr>
          <w:rFonts w:ascii="宋体" w:hAnsi="宋体" w:hint="eastAsia"/>
          <w:sz w:val="28"/>
          <w:szCs w:val="28"/>
        </w:rPr>
        <w:t>完成维修任务。</w:t>
      </w:r>
    </w:p>
    <w:p w:rsidR="00F6181B" w:rsidRPr="00203D0A" w:rsidRDefault="00F6181B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132A60">
        <w:rPr>
          <w:rFonts w:ascii="宋体" w:hAnsi="宋体" w:hint="eastAsia"/>
          <w:sz w:val="28"/>
          <w:szCs w:val="28"/>
        </w:rPr>
        <w:t>、采用包干式服务</w:t>
      </w:r>
      <w:r>
        <w:rPr>
          <w:rFonts w:ascii="宋体" w:hAnsi="宋体" w:hint="eastAsia"/>
          <w:sz w:val="28"/>
          <w:szCs w:val="28"/>
        </w:rPr>
        <w:t>（</w:t>
      </w:r>
      <w:r w:rsidRPr="00931DF4">
        <w:rPr>
          <w:rFonts w:ascii="宋体" w:hAnsi="宋体" w:hint="eastAsia"/>
          <w:sz w:val="28"/>
          <w:szCs w:val="28"/>
        </w:rPr>
        <w:t>人为破坏、电池及门的故障除外</w:t>
      </w:r>
      <w:r>
        <w:rPr>
          <w:rFonts w:ascii="宋体" w:hAnsi="宋体" w:hint="eastAsia"/>
          <w:sz w:val="28"/>
          <w:szCs w:val="28"/>
        </w:rPr>
        <w:t>）</w:t>
      </w:r>
      <w:r w:rsidRPr="00132A60">
        <w:rPr>
          <w:rFonts w:ascii="宋体" w:hAnsi="宋体" w:hint="eastAsia"/>
          <w:sz w:val="28"/>
          <w:szCs w:val="28"/>
        </w:rPr>
        <w:t>、配置专业维修人</w:t>
      </w:r>
      <w:r w:rsidRPr="00132A60">
        <w:rPr>
          <w:rFonts w:ascii="宋体" w:hAnsi="宋体" w:hint="eastAsia"/>
          <w:sz w:val="28"/>
          <w:szCs w:val="28"/>
        </w:rPr>
        <w:lastRenderedPageBreak/>
        <w:t>员对智能门锁维修服务。</w:t>
      </w:r>
    </w:p>
    <w:p w:rsidR="00F6181B" w:rsidRPr="00203D0A" w:rsidRDefault="00F6181B" w:rsidP="00F6181B">
      <w:pPr>
        <w:spacing w:line="360" w:lineRule="auto"/>
        <w:rPr>
          <w:rFonts w:ascii="宋体" w:hAnsi="宋体"/>
          <w:sz w:val="28"/>
          <w:szCs w:val="28"/>
        </w:rPr>
      </w:pPr>
      <w:r w:rsidRPr="00203D0A">
        <w:rPr>
          <w:rFonts w:ascii="宋体" w:hAnsi="宋体" w:hint="eastAsia"/>
          <w:sz w:val="28"/>
          <w:szCs w:val="28"/>
        </w:rPr>
        <w:t>四、投标人资格须知和要求</w:t>
      </w:r>
    </w:p>
    <w:p w:rsidR="00F6181B" w:rsidRDefault="008C6571" w:rsidP="00F6181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3C5126">
        <w:rPr>
          <w:rFonts w:ascii="宋体" w:hAnsi="宋体" w:hint="eastAsia"/>
          <w:sz w:val="28"/>
          <w:szCs w:val="28"/>
        </w:rPr>
        <w:t>、</w:t>
      </w:r>
      <w:r w:rsidR="00F6181B" w:rsidRPr="00203D0A">
        <w:rPr>
          <w:rFonts w:ascii="宋体" w:hAnsi="宋体" w:hint="eastAsia"/>
          <w:sz w:val="28"/>
          <w:szCs w:val="28"/>
        </w:rPr>
        <w:t>在中华人民共和国注册的具有独立民事责任的法人或其他组织，并取得合法企业工商营业执照；</w:t>
      </w:r>
      <w:r w:rsidR="00F6181B" w:rsidRPr="00203D0A">
        <w:rPr>
          <w:rFonts w:ascii="宋体" w:hAnsi="宋体" w:hint="eastAsia"/>
          <w:b/>
          <w:sz w:val="28"/>
          <w:szCs w:val="28"/>
          <w:u w:val="single"/>
        </w:rPr>
        <w:t>必须具备相应的维护保养能力并取得杨</w:t>
      </w:r>
      <w:proofErr w:type="gramStart"/>
      <w:r w:rsidR="00F6181B" w:rsidRPr="00203D0A">
        <w:rPr>
          <w:rFonts w:ascii="宋体" w:hAnsi="宋体" w:hint="eastAsia"/>
          <w:b/>
          <w:sz w:val="28"/>
          <w:szCs w:val="28"/>
          <w:u w:val="single"/>
        </w:rPr>
        <w:t>格锁业</w:t>
      </w:r>
      <w:proofErr w:type="gramEnd"/>
      <w:r w:rsidR="00F6181B" w:rsidRPr="00203D0A">
        <w:rPr>
          <w:rFonts w:ascii="宋体" w:hAnsi="宋体" w:hint="eastAsia"/>
          <w:b/>
          <w:sz w:val="28"/>
          <w:szCs w:val="28"/>
          <w:u w:val="single"/>
        </w:rPr>
        <w:t>的相关维护资质或证明；</w:t>
      </w:r>
      <w:r w:rsidR="00F6181B" w:rsidRPr="00203D0A">
        <w:rPr>
          <w:rFonts w:ascii="宋体" w:hAnsi="宋体" w:hint="eastAsia"/>
          <w:sz w:val="28"/>
          <w:szCs w:val="28"/>
        </w:rPr>
        <w:t>参加招标单位及法定代表人无不良记录；本项目不接受联合体投标。</w:t>
      </w:r>
    </w:p>
    <w:p w:rsidR="00F6181B" w:rsidRDefault="008C6571" w:rsidP="00F6181B">
      <w:pPr>
        <w:widowControl/>
        <w:ind w:firstLineChars="200" w:firstLine="56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t>2</w:t>
      </w:r>
      <w:r w:rsidR="003C5126" w:rsidRPr="003336C2">
        <w:rPr>
          <w:rFonts w:ascii="宋体" w:hAnsi="宋体" w:hint="eastAsia"/>
          <w:sz w:val="28"/>
          <w:szCs w:val="28"/>
        </w:rPr>
        <w:t>、</w:t>
      </w:r>
      <w:r w:rsidR="00F6181B" w:rsidRPr="003336C2">
        <w:rPr>
          <w:rFonts w:ascii="宋体" w:hAnsi="宋体" w:hint="eastAsia"/>
          <w:sz w:val="28"/>
          <w:szCs w:val="28"/>
        </w:rPr>
        <w:t>投标方需现场缴纳投标保证金人民币</w:t>
      </w:r>
      <w:r w:rsidR="00F6181B" w:rsidRPr="003336C2">
        <w:rPr>
          <w:rFonts w:ascii="宋体" w:hAnsi="宋体" w:hint="eastAsia"/>
          <w:sz w:val="28"/>
          <w:szCs w:val="28"/>
          <w:highlight w:val="yellow"/>
          <w:u w:val="single"/>
        </w:rPr>
        <w:t>壹仟元</w:t>
      </w:r>
      <w:r w:rsidR="00932AC0" w:rsidRPr="00647BE3">
        <w:rPr>
          <w:rFonts w:hint="eastAsia"/>
          <w:color w:val="FF0000"/>
          <w:sz w:val="32"/>
          <w:szCs w:val="28"/>
        </w:rPr>
        <w:t>（开标现场以现金方式交纳）</w:t>
      </w:r>
      <w:r w:rsidR="00F6181B" w:rsidRPr="003336C2">
        <w:rPr>
          <w:rFonts w:ascii="宋体" w:hAnsi="宋体" w:hint="eastAsia"/>
          <w:sz w:val="28"/>
          <w:szCs w:val="28"/>
        </w:rPr>
        <w:t>。未中标者的投标保证金在开标结束后退还（不计</w:t>
      </w:r>
      <w:proofErr w:type="gramStart"/>
      <w:r w:rsidR="00F6181B" w:rsidRPr="003336C2">
        <w:rPr>
          <w:rFonts w:ascii="宋体" w:hAnsi="宋体" w:hint="eastAsia"/>
          <w:sz w:val="28"/>
          <w:szCs w:val="28"/>
        </w:rPr>
        <w:t>息</w:t>
      </w:r>
      <w:proofErr w:type="gramEnd"/>
      <w:r w:rsidR="00F6181B" w:rsidRPr="003336C2">
        <w:rPr>
          <w:rFonts w:ascii="宋体" w:hAnsi="宋体" w:hint="eastAsia"/>
          <w:sz w:val="28"/>
          <w:szCs w:val="28"/>
        </w:rPr>
        <w:t>），中标者此款转为合同履约保证金，履约保证金不足部分由中标人补足。未缴纳投标保证金的，招标人拒收其投标书。</w:t>
      </w:r>
    </w:p>
    <w:p w:rsidR="00932AC0" w:rsidRPr="003336C2" w:rsidRDefault="00932AC0" w:rsidP="00932AC0">
      <w:pPr>
        <w:widowControl/>
        <w:ind w:firstLineChars="200" w:firstLine="56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  <w:highlight w:val="yellow"/>
        </w:rPr>
        <w:t>履约保证金为每年中</w:t>
      </w:r>
      <w:r w:rsidRPr="007F69DE">
        <w:rPr>
          <w:rFonts w:ascii="宋体" w:hAnsi="宋体" w:hint="eastAsia"/>
          <w:sz w:val="28"/>
          <w:szCs w:val="28"/>
          <w:highlight w:val="yellow"/>
        </w:rPr>
        <w:t>标价的10%，</w:t>
      </w:r>
      <w:proofErr w:type="gramStart"/>
      <w:r w:rsidRPr="007F69DE">
        <w:rPr>
          <w:rFonts w:ascii="宋体" w:hAnsi="宋体" w:hint="eastAsia"/>
          <w:sz w:val="28"/>
          <w:szCs w:val="28"/>
          <w:highlight w:val="yellow"/>
        </w:rPr>
        <w:t>签定</w:t>
      </w:r>
      <w:proofErr w:type="gramEnd"/>
      <w:r w:rsidRPr="007F69DE">
        <w:rPr>
          <w:rFonts w:ascii="宋体" w:hAnsi="宋体" w:hint="eastAsia"/>
          <w:sz w:val="28"/>
          <w:szCs w:val="28"/>
          <w:highlight w:val="yellow"/>
        </w:rPr>
        <w:t>合同之前交纳。</w:t>
      </w:r>
    </w:p>
    <w:p w:rsidR="00F6181B" w:rsidRPr="003336C2" w:rsidRDefault="008C6571" w:rsidP="00F6181B">
      <w:pPr>
        <w:widowControl/>
        <w:ind w:firstLineChars="200" w:firstLine="56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t>3</w:t>
      </w:r>
      <w:r w:rsidR="003C5126" w:rsidRPr="003336C2">
        <w:rPr>
          <w:rFonts w:ascii="宋体" w:hAnsi="宋体" w:hint="eastAsia"/>
          <w:sz w:val="28"/>
          <w:szCs w:val="28"/>
        </w:rPr>
        <w:t>、</w:t>
      </w:r>
      <w:r w:rsidR="00F6181B" w:rsidRPr="003336C2">
        <w:rPr>
          <w:rFonts w:ascii="宋体" w:hAnsi="宋体" w:hint="eastAsia"/>
          <w:sz w:val="28"/>
          <w:szCs w:val="28"/>
        </w:rPr>
        <w:t>投标方于提交投标书时缴纳购买招标文件费用人民币</w:t>
      </w:r>
      <w:r w:rsidR="00F6181B" w:rsidRPr="003336C2">
        <w:rPr>
          <w:rFonts w:ascii="宋体" w:hAnsi="宋体" w:hint="eastAsia"/>
          <w:sz w:val="28"/>
          <w:szCs w:val="28"/>
          <w:highlight w:val="yellow"/>
          <w:u w:val="single"/>
        </w:rPr>
        <w:t>贰佰元</w:t>
      </w:r>
      <w:r w:rsidR="00932AC0" w:rsidRPr="00647BE3">
        <w:rPr>
          <w:rFonts w:hint="eastAsia"/>
          <w:color w:val="FF0000"/>
          <w:sz w:val="32"/>
          <w:szCs w:val="28"/>
        </w:rPr>
        <w:t>（开标现场以现金方式交纳）</w:t>
      </w:r>
      <w:r w:rsidR="00F6181B" w:rsidRPr="003336C2">
        <w:rPr>
          <w:rFonts w:ascii="宋体" w:hAnsi="宋体" w:hint="eastAsia"/>
          <w:sz w:val="28"/>
          <w:szCs w:val="28"/>
        </w:rPr>
        <w:t>。未缴纳此项费用的，招标人拒收其投标书。</w:t>
      </w:r>
    </w:p>
    <w:p w:rsidR="00F6181B" w:rsidRPr="003336C2" w:rsidRDefault="008C6571" w:rsidP="00F6181B">
      <w:pPr>
        <w:widowControl/>
        <w:ind w:firstLineChars="200" w:firstLine="56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t>4</w:t>
      </w:r>
      <w:r w:rsidR="003C5126" w:rsidRPr="003336C2">
        <w:rPr>
          <w:rFonts w:ascii="宋体" w:hAnsi="宋体" w:hint="eastAsia"/>
          <w:sz w:val="28"/>
          <w:szCs w:val="28"/>
        </w:rPr>
        <w:t>、</w:t>
      </w:r>
      <w:r w:rsidR="00F6181B" w:rsidRPr="003336C2">
        <w:rPr>
          <w:rFonts w:ascii="宋体" w:hAnsi="宋体" w:hint="eastAsia"/>
          <w:sz w:val="28"/>
          <w:szCs w:val="28"/>
        </w:rPr>
        <w:t>投标方投标时应携带企业简介、营业执照复印件（加盖公章）、法定代表人身份证复印件、法人授权委托书原件、委托代理人身份证原件、复印件，供招标方审查。</w:t>
      </w:r>
    </w:p>
    <w:p w:rsidR="00F6181B" w:rsidRPr="003336C2" w:rsidRDefault="008C6571" w:rsidP="00F6181B">
      <w:pPr>
        <w:widowControl/>
        <w:ind w:firstLineChars="200" w:firstLine="56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t>5</w:t>
      </w:r>
      <w:r w:rsidR="003C5126" w:rsidRPr="003336C2">
        <w:rPr>
          <w:rFonts w:ascii="宋体" w:hAnsi="宋体" w:hint="eastAsia"/>
          <w:sz w:val="28"/>
          <w:szCs w:val="28"/>
        </w:rPr>
        <w:t>、</w:t>
      </w:r>
      <w:r w:rsidR="00F6181B" w:rsidRPr="003336C2">
        <w:rPr>
          <w:rFonts w:ascii="宋体" w:hAnsi="宋体" w:hint="eastAsia"/>
          <w:sz w:val="28"/>
          <w:szCs w:val="28"/>
        </w:rPr>
        <w:t>投标方提供投标文件一式三份，全部投标文件密封在信封内，在封口处加盖单位印章和法人代表章后，交招标方。</w:t>
      </w:r>
    </w:p>
    <w:p w:rsidR="00CB5663" w:rsidRPr="00F6181B" w:rsidRDefault="008C6571" w:rsidP="003336C2">
      <w:pPr>
        <w:spacing w:line="360" w:lineRule="auto"/>
        <w:ind w:firstLineChars="200" w:firstLine="560"/>
        <w:rPr>
          <w:rFonts w:ascii="宋体" w:hAnsi="宋体" w:cs="宋体"/>
          <w:kern w:val="0"/>
          <w:sz w:val="24"/>
          <w:szCs w:val="24"/>
        </w:rPr>
      </w:pPr>
      <w:r w:rsidRPr="003336C2">
        <w:rPr>
          <w:rFonts w:ascii="宋体" w:hAnsi="宋体" w:hint="eastAsia"/>
          <w:sz w:val="28"/>
          <w:szCs w:val="28"/>
        </w:rPr>
        <w:t>6</w:t>
      </w:r>
      <w:r w:rsidR="003C5126" w:rsidRPr="003336C2">
        <w:rPr>
          <w:rFonts w:ascii="宋体" w:hAnsi="宋体" w:hint="eastAsia"/>
          <w:sz w:val="28"/>
          <w:szCs w:val="28"/>
        </w:rPr>
        <w:t>、</w:t>
      </w:r>
      <w:r w:rsidR="00F6181B" w:rsidRPr="003336C2">
        <w:rPr>
          <w:rFonts w:ascii="宋体" w:hAnsi="宋体" w:hint="eastAsia"/>
          <w:sz w:val="28"/>
          <w:szCs w:val="28"/>
        </w:rPr>
        <w:t>不论投标结果如何，由投标所产生的一切费用由投标人自行承担。</w:t>
      </w:r>
    </w:p>
    <w:p w:rsidR="00CB5663" w:rsidRPr="003336C2" w:rsidRDefault="005B417A" w:rsidP="00B4073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</w:t>
      </w:r>
      <w:r w:rsidR="008C6571" w:rsidRPr="003336C2">
        <w:rPr>
          <w:rFonts w:ascii="宋体" w:hAnsi="宋体" w:hint="eastAsia"/>
          <w:sz w:val="28"/>
          <w:szCs w:val="28"/>
        </w:rPr>
        <w:t>五</w:t>
      </w:r>
      <w:r w:rsidRPr="003336C2">
        <w:rPr>
          <w:rFonts w:ascii="宋体" w:hAnsi="宋体" w:hint="eastAsia"/>
          <w:sz w:val="28"/>
          <w:szCs w:val="28"/>
        </w:rPr>
        <w:t xml:space="preserve"> 、评标办法</w:t>
      </w:r>
    </w:p>
    <w:p w:rsidR="00CB5663" w:rsidRPr="003336C2" w:rsidRDefault="005B417A">
      <w:pPr>
        <w:widowControl/>
        <w:ind w:firstLine="48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t>招标方将组成评标小组，对各</w:t>
      </w:r>
      <w:r w:rsidR="003C5126" w:rsidRPr="003336C2">
        <w:rPr>
          <w:rFonts w:ascii="宋体" w:hAnsi="宋体" w:hint="eastAsia"/>
          <w:sz w:val="28"/>
          <w:szCs w:val="28"/>
        </w:rPr>
        <w:t>服务商</w:t>
      </w:r>
      <w:r w:rsidRPr="003336C2">
        <w:rPr>
          <w:rFonts w:ascii="宋体" w:hAnsi="宋体" w:hint="eastAsia"/>
          <w:sz w:val="28"/>
          <w:szCs w:val="28"/>
        </w:rPr>
        <w:t>的资质、信誉、综合评审，在保证质量及符合投标要求的前提下合理低价中标。各投标单位是否中标，以招标方通知为准。招标人对未中标单位不作任何解释，所有投标文件及资料恕不退还。</w:t>
      </w:r>
    </w:p>
    <w:p w:rsidR="00CB5663" w:rsidRPr="003336C2" w:rsidRDefault="008C6571">
      <w:pPr>
        <w:widowControl/>
        <w:ind w:firstLine="48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lastRenderedPageBreak/>
        <w:t>六</w:t>
      </w:r>
      <w:r w:rsidR="005B417A" w:rsidRPr="003336C2">
        <w:rPr>
          <w:rFonts w:ascii="宋体" w:hAnsi="宋体" w:hint="eastAsia"/>
          <w:sz w:val="28"/>
          <w:szCs w:val="28"/>
        </w:rPr>
        <w:t>、招标过程中如临时发生情况变化，招标方将另行通知。</w:t>
      </w:r>
    </w:p>
    <w:p w:rsidR="00CB5663" w:rsidRPr="003336C2" w:rsidRDefault="008C6571">
      <w:pPr>
        <w:widowControl/>
        <w:ind w:firstLine="48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t>七</w:t>
      </w:r>
      <w:r w:rsidR="005B417A" w:rsidRPr="003336C2">
        <w:rPr>
          <w:rFonts w:ascii="宋体" w:hAnsi="宋体" w:hint="eastAsia"/>
          <w:sz w:val="28"/>
          <w:szCs w:val="28"/>
        </w:rPr>
        <w:t>、招标办公室联系电话：</w:t>
      </w:r>
      <w:r w:rsidR="00FE3D20" w:rsidRPr="003336C2">
        <w:rPr>
          <w:rFonts w:ascii="宋体" w:hAnsi="宋体" w:hint="eastAsia"/>
          <w:sz w:val="28"/>
          <w:szCs w:val="28"/>
        </w:rPr>
        <w:t xml:space="preserve"> </w:t>
      </w:r>
      <w:r w:rsidR="005B417A" w:rsidRPr="003336C2">
        <w:rPr>
          <w:rFonts w:ascii="宋体" w:hAnsi="宋体" w:hint="eastAsia"/>
          <w:sz w:val="28"/>
          <w:szCs w:val="28"/>
        </w:rPr>
        <w:t>0518-85899733</w:t>
      </w:r>
    </w:p>
    <w:p w:rsidR="00CB5663" w:rsidRPr="003336C2" w:rsidRDefault="008C6571">
      <w:pPr>
        <w:widowControl/>
        <w:ind w:firstLine="480"/>
        <w:rPr>
          <w:rFonts w:ascii="宋体" w:hAnsi="宋体"/>
          <w:sz w:val="28"/>
          <w:szCs w:val="28"/>
        </w:rPr>
      </w:pPr>
      <w:r w:rsidRPr="003336C2">
        <w:rPr>
          <w:rFonts w:ascii="宋体" w:hAnsi="宋体" w:hint="eastAsia"/>
          <w:sz w:val="28"/>
          <w:szCs w:val="28"/>
        </w:rPr>
        <w:t>八</w:t>
      </w:r>
      <w:r w:rsidR="005B417A" w:rsidRPr="003336C2">
        <w:rPr>
          <w:rFonts w:ascii="宋体" w:hAnsi="宋体" w:hint="eastAsia"/>
          <w:sz w:val="28"/>
          <w:szCs w:val="28"/>
        </w:rPr>
        <w:t>、本文件解释权归江苏财会职业学院。</w:t>
      </w: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/>
          <w:b/>
          <w:sz w:val="84"/>
          <w:szCs w:val="84"/>
        </w:rPr>
      </w:pPr>
    </w:p>
    <w:p w:rsidR="003336C2" w:rsidRDefault="003336C2" w:rsidP="00B4073D">
      <w:pPr>
        <w:autoSpaceDE w:val="0"/>
        <w:autoSpaceDN w:val="0"/>
        <w:adjustRightInd w:val="0"/>
        <w:jc w:val="center"/>
        <w:rPr>
          <w:rFonts w:ascii="宋体" w:hAnsi="宋体"/>
          <w:b/>
          <w:sz w:val="84"/>
          <w:szCs w:val="84"/>
        </w:rPr>
      </w:pPr>
    </w:p>
    <w:p w:rsidR="00B4073D" w:rsidRDefault="00B4073D" w:rsidP="00B4073D">
      <w:pPr>
        <w:autoSpaceDE w:val="0"/>
        <w:autoSpaceDN w:val="0"/>
        <w:adjustRightInd w:val="0"/>
        <w:jc w:val="center"/>
        <w:rPr>
          <w:rFonts w:ascii="宋体" w:hAnsi="宋体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lastRenderedPageBreak/>
        <w:t>投标文件</w:t>
      </w:r>
    </w:p>
    <w:p w:rsidR="00B4073D" w:rsidRDefault="00B4073D" w:rsidP="00B4073D">
      <w:pPr>
        <w:autoSpaceDE w:val="0"/>
        <w:autoSpaceDN w:val="0"/>
        <w:adjustRightInd w:val="0"/>
        <w:rPr>
          <w:rFonts w:ascii="宋体" w:hAnsi="宋体"/>
        </w:rPr>
      </w:pPr>
    </w:p>
    <w:p w:rsidR="00B4073D" w:rsidRDefault="00B4073D" w:rsidP="00B4073D">
      <w:pPr>
        <w:autoSpaceDE w:val="0"/>
        <w:autoSpaceDN w:val="0"/>
        <w:adjustRightInd w:val="0"/>
        <w:rPr>
          <w:rFonts w:ascii="宋体" w:hAnsi="宋体"/>
        </w:rPr>
      </w:pPr>
    </w:p>
    <w:p w:rsidR="00B4073D" w:rsidRDefault="00B4073D" w:rsidP="00B4073D">
      <w:pPr>
        <w:jc w:val="center"/>
        <w:rPr>
          <w:rFonts w:cs="仿宋"/>
          <w:b/>
          <w:spacing w:val="-3"/>
          <w:kern w:val="0"/>
          <w:sz w:val="44"/>
          <w:szCs w:val="44"/>
        </w:rPr>
      </w:pPr>
      <w:r>
        <w:rPr>
          <w:rFonts w:hAnsi="宋体" w:cs="仿宋" w:hint="eastAsia"/>
          <w:b/>
          <w:spacing w:val="-3"/>
          <w:kern w:val="0"/>
          <w:sz w:val="44"/>
          <w:szCs w:val="44"/>
        </w:rPr>
        <w:t>（正本）或（副本）</w:t>
      </w:r>
    </w:p>
    <w:p w:rsidR="00B4073D" w:rsidRDefault="00B4073D" w:rsidP="00B4073D">
      <w:pPr>
        <w:autoSpaceDE w:val="0"/>
        <w:autoSpaceDN w:val="0"/>
        <w:adjustRightInd w:val="0"/>
        <w:rPr>
          <w:rFonts w:ascii="宋体" w:hAnsi="宋体"/>
        </w:rPr>
      </w:pPr>
    </w:p>
    <w:p w:rsidR="00B4073D" w:rsidRDefault="00B4073D" w:rsidP="00B4073D">
      <w:pPr>
        <w:autoSpaceDE w:val="0"/>
        <w:autoSpaceDN w:val="0"/>
        <w:adjustRightInd w:val="0"/>
        <w:rPr>
          <w:rFonts w:ascii="宋体" w:hAnsi="宋体"/>
        </w:rPr>
      </w:pPr>
    </w:p>
    <w:p w:rsidR="00B4073D" w:rsidRDefault="00B4073D" w:rsidP="00B4073D">
      <w:pPr>
        <w:spacing w:line="520" w:lineRule="exact"/>
        <w:ind w:firstLineChars="300" w:firstLine="822"/>
        <w:jc w:val="left"/>
        <w:rPr>
          <w:rFonts w:hAnsi="宋体"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ind w:firstLineChars="300" w:firstLine="822"/>
        <w:jc w:val="left"/>
        <w:rPr>
          <w:rFonts w:hAnsi="宋体"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ind w:firstLineChars="300" w:firstLine="822"/>
        <w:jc w:val="left"/>
        <w:rPr>
          <w:rFonts w:hAnsi="宋体" w:cs="仿宋"/>
          <w:spacing w:val="-3"/>
          <w:kern w:val="0"/>
          <w:sz w:val="28"/>
          <w:szCs w:val="28"/>
        </w:rPr>
      </w:pPr>
      <w:r>
        <w:rPr>
          <w:rFonts w:hAnsi="宋体" w:cs="仿宋" w:hint="eastAsia"/>
          <w:spacing w:val="-3"/>
          <w:kern w:val="0"/>
          <w:sz w:val="28"/>
          <w:szCs w:val="28"/>
        </w:rPr>
        <w:t>项目名称：</w:t>
      </w:r>
    </w:p>
    <w:p w:rsidR="00B4073D" w:rsidRDefault="00B4073D" w:rsidP="00B4073D">
      <w:pPr>
        <w:spacing w:line="520" w:lineRule="exact"/>
        <w:jc w:val="left"/>
        <w:rPr>
          <w:rFonts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ind w:firstLineChars="300" w:firstLine="822"/>
        <w:jc w:val="left"/>
        <w:rPr>
          <w:rFonts w:hAnsi="宋体" w:cs="仿宋"/>
          <w:spacing w:val="-3"/>
          <w:kern w:val="0"/>
          <w:sz w:val="28"/>
          <w:szCs w:val="28"/>
        </w:rPr>
      </w:pPr>
      <w:r>
        <w:rPr>
          <w:rFonts w:hAnsi="宋体" w:cs="仿宋" w:hint="eastAsia"/>
          <w:spacing w:val="-3"/>
          <w:kern w:val="0"/>
          <w:sz w:val="28"/>
          <w:szCs w:val="28"/>
        </w:rPr>
        <w:t>项目编号：</w:t>
      </w:r>
    </w:p>
    <w:p w:rsidR="00B4073D" w:rsidRDefault="00B4073D" w:rsidP="00B4073D">
      <w:pPr>
        <w:spacing w:line="520" w:lineRule="exact"/>
        <w:jc w:val="left"/>
        <w:rPr>
          <w:rFonts w:cs="仿宋"/>
          <w:spacing w:val="-3"/>
          <w:kern w:val="0"/>
          <w:sz w:val="28"/>
          <w:szCs w:val="28"/>
        </w:rPr>
      </w:pPr>
    </w:p>
    <w:p w:rsidR="00B4073D" w:rsidRDefault="003C5126" w:rsidP="00B4073D">
      <w:pPr>
        <w:spacing w:line="520" w:lineRule="exact"/>
        <w:ind w:firstLineChars="300" w:firstLine="822"/>
        <w:jc w:val="left"/>
        <w:rPr>
          <w:rFonts w:hAnsi="宋体" w:cs="仿宋"/>
          <w:spacing w:val="-3"/>
          <w:kern w:val="0"/>
          <w:sz w:val="28"/>
          <w:szCs w:val="28"/>
        </w:rPr>
      </w:pPr>
      <w:r>
        <w:rPr>
          <w:rFonts w:hAnsi="宋体" w:cs="仿宋" w:hint="eastAsia"/>
          <w:spacing w:val="-3"/>
          <w:kern w:val="0"/>
          <w:sz w:val="28"/>
          <w:szCs w:val="28"/>
        </w:rPr>
        <w:t>服务</w:t>
      </w:r>
      <w:r w:rsidR="00B4073D">
        <w:rPr>
          <w:rFonts w:hAnsi="宋体" w:cs="仿宋" w:hint="eastAsia"/>
          <w:spacing w:val="-3"/>
          <w:kern w:val="0"/>
          <w:sz w:val="28"/>
          <w:szCs w:val="28"/>
        </w:rPr>
        <w:t>商名称（盖章）：</w:t>
      </w:r>
    </w:p>
    <w:p w:rsidR="00B4073D" w:rsidRDefault="00B4073D" w:rsidP="00B4073D">
      <w:pPr>
        <w:spacing w:line="520" w:lineRule="exact"/>
        <w:jc w:val="left"/>
        <w:rPr>
          <w:rFonts w:cs="仿宋"/>
          <w:spacing w:val="-3"/>
          <w:kern w:val="0"/>
          <w:sz w:val="28"/>
          <w:szCs w:val="28"/>
        </w:rPr>
      </w:pPr>
    </w:p>
    <w:p w:rsidR="00B4073D" w:rsidRDefault="003C5126" w:rsidP="00B4073D">
      <w:pPr>
        <w:spacing w:line="520" w:lineRule="exact"/>
        <w:ind w:firstLineChars="300" w:firstLine="822"/>
        <w:jc w:val="left"/>
        <w:rPr>
          <w:rFonts w:hAnsi="宋体" w:cs="仿宋"/>
          <w:spacing w:val="-3"/>
          <w:kern w:val="0"/>
          <w:sz w:val="28"/>
          <w:szCs w:val="28"/>
        </w:rPr>
      </w:pPr>
      <w:r>
        <w:rPr>
          <w:rFonts w:hAnsi="宋体" w:cs="仿宋" w:hint="eastAsia"/>
          <w:spacing w:val="-3"/>
          <w:kern w:val="0"/>
          <w:sz w:val="28"/>
          <w:szCs w:val="28"/>
        </w:rPr>
        <w:t>服务</w:t>
      </w:r>
      <w:r w:rsidR="00B4073D">
        <w:rPr>
          <w:rFonts w:hAnsi="宋体" w:cs="仿宋" w:hint="eastAsia"/>
          <w:spacing w:val="-3"/>
          <w:kern w:val="0"/>
          <w:sz w:val="28"/>
          <w:szCs w:val="28"/>
        </w:rPr>
        <w:t>商地址：</w:t>
      </w:r>
    </w:p>
    <w:p w:rsidR="00B4073D" w:rsidRDefault="00B4073D" w:rsidP="00B4073D">
      <w:pPr>
        <w:spacing w:line="520" w:lineRule="exact"/>
        <w:jc w:val="left"/>
        <w:rPr>
          <w:rFonts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ind w:firstLineChars="300" w:firstLine="822"/>
        <w:jc w:val="left"/>
        <w:rPr>
          <w:rFonts w:hAnsi="宋体" w:cs="仿宋"/>
          <w:spacing w:val="-3"/>
          <w:kern w:val="0"/>
          <w:sz w:val="28"/>
          <w:szCs w:val="28"/>
        </w:rPr>
      </w:pPr>
      <w:r>
        <w:rPr>
          <w:rFonts w:hAnsi="宋体" w:cs="仿宋" w:hint="eastAsia"/>
          <w:spacing w:val="-3"/>
          <w:kern w:val="0"/>
          <w:sz w:val="28"/>
          <w:szCs w:val="28"/>
        </w:rPr>
        <w:t>法人或法人授权委托人（签字或盖章）：</w:t>
      </w:r>
    </w:p>
    <w:p w:rsidR="00B4073D" w:rsidRDefault="00B4073D" w:rsidP="00B4073D">
      <w:pPr>
        <w:spacing w:line="520" w:lineRule="exact"/>
        <w:jc w:val="left"/>
        <w:rPr>
          <w:rFonts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jc w:val="center"/>
        <w:rPr>
          <w:rFonts w:hAnsi="宋体"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jc w:val="center"/>
        <w:rPr>
          <w:rFonts w:hAnsi="宋体"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jc w:val="center"/>
        <w:rPr>
          <w:rFonts w:hAnsi="宋体"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jc w:val="center"/>
        <w:rPr>
          <w:rFonts w:hAnsi="宋体" w:cs="仿宋"/>
          <w:spacing w:val="-3"/>
          <w:kern w:val="0"/>
          <w:sz w:val="28"/>
          <w:szCs w:val="28"/>
        </w:rPr>
      </w:pPr>
    </w:p>
    <w:p w:rsidR="00B4073D" w:rsidRDefault="00B4073D" w:rsidP="00B4073D">
      <w:pPr>
        <w:spacing w:line="520" w:lineRule="exact"/>
        <w:jc w:val="center"/>
        <w:rPr>
          <w:rFonts w:hAnsi="宋体" w:cs="仿宋"/>
          <w:spacing w:val="-3"/>
          <w:kern w:val="0"/>
          <w:sz w:val="28"/>
          <w:szCs w:val="28"/>
        </w:rPr>
      </w:pPr>
      <w:r>
        <w:rPr>
          <w:rFonts w:hAnsi="宋体" w:cs="仿宋" w:hint="eastAsia"/>
          <w:spacing w:val="-3"/>
          <w:kern w:val="0"/>
          <w:sz w:val="28"/>
          <w:szCs w:val="28"/>
        </w:rPr>
        <w:t>日期：</w:t>
      </w:r>
      <w:r>
        <w:rPr>
          <w:rFonts w:hAnsi="宋体" w:cs="仿宋" w:hint="eastAsia"/>
          <w:spacing w:val="-3"/>
          <w:kern w:val="0"/>
          <w:sz w:val="28"/>
          <w:szCs w:val="28"/>
        </w:rPr>
        <w:t xml:space="preserve">       </w:t>
      </w:r>
      <w:r>
        <w:rPr>
          <w:rFonts w:hAnsi="宋体" w:cs="仿宋" w:hint="eastAsia"/>
          <w:spacing w:val="-3"/>
          <w:kern w:val="0"/>
          <w:sz w:val="28"/>
          <w:szCs w:val="28"/>
        </w:rPr>
        <w:t>年</w:t>
      </w:r>
      <w:r>
        <w:rPr>
          <w:rFonts w:hAnsi="宋体" w:cs="仿宋" w:hint="eastAsia"/>
          <w:spacing w:val="-3"/>
          <w:kern w:val="0"/>
          <w:sz w:val="28"/>
          <w:szCs w:val="28"/>
        </w:rPr>
        <w:t xml:space="preserve">       </w:t>
      </w:r>
      <w:r>
        <w:rPr>
          <w:rFonts w:hAnsi="宋体" w:cs="仿宋" w:hint="eastAsia"/>
          <w:spacing w:val="-3"/>
          <w:kern w:val="0"/>
          <w:sz w:val="28"/>
          <w:szCs w:val="28"/>
        </w:rPr>
        <w:t>月</w:t>
      </w:r>
      <w:r>
        <w:rPr>
          <w:rFonts w:hAnsi="宋体" w:cs="仿宋" w:hint="eastAsia"/>
          <w:spacing w:val="-3"/>
          <w:kern w:val="0"/>
          <w:sz w:val="28"/>
          <w:szCs w:val="28"/>
        </w:rPr>
        <w:t xml:space="preserve">       </w:t>
      </w:r>
      <w:r>
        <w:rPr>
          <w:rFonts w:hAnsi="宋体" w:cs="仿宋" w:hint="eastAsia"/>
          <w:spacing w:val="-3"/>
          <w:kern w:val="0"/>
          <w:sz w:val="28"/>
          <w:szCs w:val="28"/>
        </w:rPr>
        <w:t>日</w:t>
      </w:r>
    </w:p>
    <w:p w:rsidR="00B4073D" w:rsidRDefault="00B4073D" w:rsidP="00B4073D">
      <w:pPr>
        <w:widowControl/>
        <w:tabs>
          <w:tab w:val="left" w:pos="2092"/>
        </w:tabs>
        <w:spacing w:line="360" w:lineRule="auto"/>
        <w:jc w:val="left"/>
        <w:rPr>
          <w:rFonts w:ascii="Verdana" w:hAnsi="Verdana" w:cs="宋体"/>
          <w:kern w:val="0"/>
          <w:sz w:val="18"/>
          <w:szCs w:val="18"/>
        </w:rPr>
      </w:pPr>
    </w:p>
    <w:p w:rsidR="00B4073D" w:rsidRDefault="00B4073D" w:rsidP="00B4073D">
      <w:pPr>
        <w:spacing w:line="300" w:lineRule="auto"/>
        <w:jc w:val="center"/>
        <w:rPr>
          <w:rFonts w:ascii="宋体" w:hAnsi="宋体"/>
          <w:bCs/>
        </w:rPr>
      </w:pPr>
    </w:p>
    <w:p w:rsidR="00B4073D" w:rsidRDefault="00B4073D" w:rsidP="00B4073D"/>
    <w:p w:rsidR="00B4073D" w:rsidRDefault="00B4073D" w:rsidP="00B4073D"/>
    <w:p w:rsidR="00B4073D" w:rsidRDefault="00B4073D" w:rsidP="00B4073D"/>
    <w:p w:rsidR="00B4073D" w:rsidRDefault="00B4073D" w:rsidP="00B4073D"/>
    <w:p w:rsidR="00B4073D" w:rsidRDefault="00B4073D" w:rsidP="00B4073D"/>
    <w:p w:rsidR="00B4073D" w:rsidRDefault="00B4073D" w:rsidP="00B4073D"/>
    <w:p w:rsidR="00B4073D" w:rsidRDefault="00B4073D" w:rsidP="00B4073D"/>
    <w:p w:rsidR="00B4073D" w:rsidRDefault="00B4073D" w:rsidP="00B4073D">
      <w:pPr>
        <w:spacing w:line="300" w:lineRule="auto"/>
        <w:rPr>
          <w:rFonts w:ascii="宋体" w:hAnsi="宋体"/>
          <w:sz w:val="24"/>
        </w:rPr>
      </w:pPr>
    </w:p>
    <w:p w:rsidR="00B4073D" w:rsidRPr="00285DF6" w:rsidRDefault="00B4073D" w:rsidP="00B4073D">
      <w:pPr>
        <w:spacing w:line="300" w:lineRule="auto"/>
        <w:jc w:val="center"/>
        <w:rPr>
          <w:rFonts w:ascii="宋体" w:hAnsi="宋体"/>
          <w:b/>
          <w:sz w:val="52"/>
          <w:szCs w:val="52"/>
        </w:rPr>
      </w:pPr>
      <w:r w:rsidRPr="00285DF6">
        <w:rPr>
          <w:rFonts w:ascii="宋体" w:hAnsi="宋体" w:hint="eastAsia"/>
          <w:b/>
          <w:sz w:val="52"/>
          <w:szCs w:val="52"/>
        </w:rPr>
        <w:t>报价单</w:t>
      </w:r>
    </w:p>
    <w:p w:rsidR="00B4073D" w:rsidRDefault="00B4073D" w:rsidP="00B4073D">
      <w:pPr>
        <w:spacing w:line="300" w:lineRule="auto"/>
        <w:rPr>
          <w:rFonts w:ascii="宋体" w:hAnsi="宋体"/>
          <w:sz w:val="24"/>
        </w:rPr>
      </w:pPr>
    </w:p>
    <w:p w:rsidR="00B4073D" w:rsidRDefault="00B4073D" w:rsidP="00B4073D">
      <w:pPr>
        <w:spacing w:line="360" w:lineRule="auto"/>
        <w:rPr>
          <w:rFonts w:ascii="宋体" w:hAnsi="宋体"/>
          <w:sz w:val="24"/>
        </w:rPr>
      </w:pPr>
    </w:p>
    <w:p w:rsidR="00B4073D" w:rsidRPr="00285DF6" w:rsidRDefault="00B4073D" w:rsidP="00B4073D">
      <w:pPr>
        <w:spacing w:line="360" w:lineRule="auto"/>
        <w:rPr>
          <w:rFonts w:ascii="宋体" w:hAnsi="宋体"/>
          <w:sz w:val="30"/>
          <w:szCs w:val="30"/>
        </w:rPr>
      </w:pPr>
    </w:p>
    <w:p w:rsidR="00B4073D" w:rsidRDefault="00B4073D" w:rsidP="00D21FCF">
      <w:pPr>
        <w:spacing w:line="360" w:lineRule="auto"/>
        <w:rPr>
          <w:rFonts w:ascii="宋体" w:hAnsi="宋体"/>
          <w:sz w:val="24"/>
        </w:rPr>
      </w:pPr>
      <w:r w:rsidRPr="00285DF6">
        <w:rPr>
          <w:rFonts w:ascii="宋体" w:hAnsi="宋体"/>
          <w:sz w:val="30"/>
          <w:szCs w:val="30"/>
        </w:rPr>
        <w:t>项目名称</w:t>
      </w:r>
      <w:r>
        <w:rPr>
          <w:rFonts w:ascii="宋体" w:hAnsi="宋体" w:hint="eastAsia"/>
          <w:sz w:val="30"/>
          <w:szCs w:val="30"/>
        </w:rPr>
        <w:t>：</w:t>
      </w:r>
      <w:r w:rsidRPr="00285DF6">
        <w:rPr>
          <w:rFonts w:hint="eastAsia"/>
          <w:sz w:val="30"/>
          <w:szCs w:val="30"/>
          <w:u w:val="single"/>
        </w:rPr>
        <w:t xml:space="preserve"> </w:t>
      </w:r>
      <w:r w:rsidRPr="00285DF6">
        <w:rPr>
          <w:rFonts w:ascii="宋体" w:hAnsi="宋体" w:hint="eastAsia"/>
          <w:sz w:val="30"/>
          <w:szCs w:val="30"/>
          <w:u w:val="single"/>
        </w:rPr>
        <w:t>江苏财会职业学院智能门锁维护保养</w:t>
      </w:r>
      <w:r w:rsidR="00D21FCF">
        <w:rPr>
          <w:rFonts w:ascii="宋体" w:hAnsi="宋体" w:hint="eastAsia"/>
          <w:sz w:val="30"/>
          <w:szCs w:val="30"/>
          <w:u w:val="single"/>
        </w:rPr>
        <w:t>项目</w:t>
      </w:r>
    </w:p>
    <w:p w:rsidR="00B4073D" w:rsidRPr="00285DF6" w:rsidRDefault="00B4073D" w:rsidP="00B4073D">
      <w:pPr>
        <w:spacing w:beforeLines="50" w:before="156" w:afterLines="50" w:after="156" w:line="300" w:lineRule="auto"/>
        <w:jc w:val="left"/>
        <w:rPr>
          <w:rFonts w:ascii="宋体" w:hAnsi="宋体"/>
          <w:sz w:val="30"/>
          <w:szCs w:val="30"/>
        </w:rPr>
      </w:pPr>
    </w:p>
    <w:p w:rsidR="00B4073D" w:rsidRPr="00B4073D" w:rsidRDefault="00B4073D" w:rsidP="00B4073D">
      <w:pPr>
        <w:spacing w:beforeLines="50" w:before="156" w:afterLines="50" w:after="156" w:line="300" w:lineRule="auto"/>
        <w:jc w:val="left"/>
        <w:rPr>
          <w:rFonts w:ascii="宋体" w:hAnsi="宋体"/>
          <w:sz w:val="30"/>
          <w:szCs w:val="30"/>
        </w:rPr>
      </w:pPr>
      <w:r w:rsidRPr="00285DF6">
        <w:rPr>
          <w:rFonts w:ascii="宋体" w:hAnsi="宋体" w:hint="eastAsia"/>
          <w:sz w:val="30"/>
          <w:szCs w:val="30"/>
        </w:rPr>
        <w:t>投标总价</w:t>
      </w:r>
      <w:r>
        <w:rPr>
          <w:rFonts w:ascii="宋体" w:hAnsi="宋体" w:hint="eastAsia"/>
          <w:sz w:val="30"/>
          <w:szCs w:val="30"/>
        </w:rPr>
        <w:t>（大写）：</w:t>
      </w:r>
      <w:r>
        <w:rPr>
          <w:rFonts w:ascii="宋体" w:hAnsi="宋体" w:hint="eastAsia"/>
          <w:sz w:val="24"/>
          <w:u w:val="single"/>
        </w:rPr>
        <w:t xml:space="preserve">                            </w:t>
      </w:r>
      <w:r w:rsidRPr="00B4073D">
        <w:rPr>
          <w:rFonts w:ascii="宋体" w:hAnsi="宋体" w:hint="eastAsia"/>
          <w:sz w:val="30"/>
          <w:szCs w:val="30"/>
        </w:rPr>
        <w:t xml:space="preserve">/年           </w:t>
      </w:r>
    </w:p>
    <w:p w:rsidR="00B4073D" w:rsidRDefault="00B4073D" w:rsidP="00B4073D">
      <w:pPr>
        <w:spacing w:beforeLines="50" w:before="156" w:afterLines="50" w:after="156" w:line="300" w:lineRule="auto"/>
        <w:jc w:val="left"/>
        <w:rPr>
          <w:rFonts w:ascii="宋体" w:hAnsi="宋体"/>
          <w:sz w:val="24"/>
        </w:rPr>
      </w:pPr>
    </w:p>
    <w:p w:rsidR="00B4073D" w:rsidRDefault="00B4073D" w:rsidP="00B4073D">
      <w:pPr>
        <w:spacing w:beforeLines="50" w:before="156" w:afterLines="50" w:after="156" w:line="300" w:lineRule="auto"/>
        <w:jc w:val="left"/>
        <w:rPr>
          <w:rFonts w:ascii="宋体" w:hAnsi="宋体"/>
          <w:sz w:val="24"/>
        </w:rPr>
      </w:pPr>
    </w:p>
    <w:p w:rsidR="00B4073D" w:rsidRPr="00285DF6" w:rsidRDefault="00B4073D" w:rsidP="00B4073D">
      <w:pPr>
        <w:spacing w:beforeLines="50" w:before="156" w:afterLines="50" w:after="156" w:line="300" w:lineRule="auto"/>
        <w:jc w:val="left"/>
        <w:rPr>
          <w:rFonts w:ascii="宋体" w:hAnsi="宋体"/>
          <w:sz w:val="30"/>
          <w:szCs w:val="30"/>
        </w:rPr>
      </w:pPr>
    </w:p>
    <w:p w:rsidR="00B4073D" w:rsidRDefault="00B4073D" w:rsidP="00B4073D">
      <w:pPr>
        <w:adjustRightInd w:val="0"/>
        <w:snapToGrid w:val="0"/>
        <w:spacing w:line="480" w:lineRule="auto"/>
        <w:ind w:leftChars="-42" w:left="-88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30"/>
          <w:szCs w:val="30"/>
        </w:rPr>
        <w:t>服务</w:t>
      </w:r>
      <w:proofErr w:type="gramStart"/>
      <w:r w:rsidRPr="00285DF6">
        <w:rPr>
          <w:rFonts w:ascii="宋体" w:hAnsi="宋体" w:hint="eastAsia"/>
          <w:sz w:val="30"/>
          <w:szCs w:val="30"/>
        </w:rPr>
        <w:t>商法定</w:t>
      </w:r>
      <w:proofErr w:type="gramEnd"/>
      <w:r w:rsidRPr="00285DF6">
        <w:rPr>
          <w:rFonts w:ascii="宋体" w:hAnsi="宋体" w:hint="eastAsia"/>
          <w:sz w:val="30"/>
          <w:szCs w:val="30"/>
        </w:rPr>
        <w:t>代表人或法定代表人授权代表签字：</w:t>
      </w:r>
      <w:r>
        <w:rPr>
          <w:rFonts w:ascii="宋体" w:hAnsi="宋体" w:hint="eastAsia"/>
          <w:sz w:val="24"/>
        </w:rPr>
        <w:t>_______________________</w:t>
      </w:r>
    </w:p>
    <w:p w:rsidR="00B4073D" w:rsidRDefault="00B4073D" w:rsidP="00B4073D">
      <w:pPr>
        <w:adjustRightInd w:val="0"/>
        <w:snapToGrid w:val="0"/>
        <w:spacing w:line="480" w:lineRule="auto"/>
        <w:rPr>
          <w:rFonts w:ascii="宋体" w:hAnsi="宋体"/>
          <w:sz w:val="30"/>
          <w:szCs w:val="30"/>
        </w:rPr>
      </w:pPr>
    </w:p>
    <w:p w:rsidR="00B4073D" w:rsidRDefault="00B4073D" w:rsidP="00B4073D">
      <w:pPr>
        <w:adjustRightInd w:val="0"/>
        <w:snapToGrid w:val="0"/>
        <w:spacing w:line="48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0"/>
          <w:szCs w:val="30"/>
        </w:rPr>
        <w:t>服务</w:t>
      </w:r>
      <w:r w:rsidRPr="00285DF6">
        <w:rPr>
          <w:rFonts w:ascii="宋体" w:hAnsi="宋体" w:hint="eastAsia"/>
          <w:sz w:val="30"/>
          <w:szCs w:val="30"/>
        </w:rPr>
        <w:t>商名称（签章）</w:t>
      </w:r>
      <w:r>
        <w:rPr>
          <w:rFonts w:ascii="宋体" w:hAnsi="宋体" w:hint="eastAsia"/>
          <w:sz w:val="24"/>
        </w:rPr>
        <w:t>：_</w:t>
      </w:r>
      <w:r w:rsidRPr="00285DF6">
        <w:rPr>
          <w:rFonts w:ascii="宋体" w:hAnsi="宋体" w:hint="eastAsia"/>
          <w:sz w:val="24"/>
        </w:rPr>
        <w:t xml:space="preserve">___________________ </w:t>
      </w:r>
    </w:p>
    <w:p w:rsidR="00B4073D" w:rsidRDefault="00B4073D" w:rsidP="00B4073D">
      <w:pPr>
        <w:adjustRightInd w:val="0"/>
        <w:snapToGrid w:val="0"/>
        <w:spacing w:line="480" w:lineRule="auto"/>
        <w:ind w:leftChars="-42" w:left="-88" w:firstLineChars="200" w:firstLine="480"/>
        <w:rPr>
          <w:rFonts w:ascii="宋体" w:hAnsi="宋体"/>
          <w:sz w:val="24"/>
        </w:rPr>
      </w:pPr>
    </w:p>
    <w:p w:rsidR="00B4073D" w:rsidRDefault="00B4073D" w:rsidP="00B4073D">
      <w:pPr>
        <w:adjustRightInd w:val="0"/>
        <w:snapToGrid w:val="0"/>
        <w:spacing w:line="480" w:lineRule="auto"/>
        <w:ind w:leftChars="-42" w:left="-88" w:firstLineChars="200" w:firstLine="480"/>
        <w:rPr>
          <w:rFonts w:ascii="宋体" w:hAnsi="宋体"/>
          <w:sz w:val="24"/>
        </w:rPr>
      </w:pPr>
    </w:p>
    <w:p w:rsidR="00B4073D" w:rsidRPr="00285DF6" w:rsidRDefault="00B4073D" w:rsidP="00B4073D">
      <w:pPr>
        <w:adjustRightInd w:val="0"/>
        <w:snapToGrid w:val="0"/>
        <w:spacing w:line="480" w:lineRule="auto"/>
        <w:ind w:leftChars="-42" w:left="-88" w:firstLineChars="200" w:firstLine="600"/>
        <w:rPr>
          <w:rFonts w:ascii="宋体" w:hAnsi="宋体"/>
          <w:sz w:val="30"/>
          <w:szCs w:val="30"/>
        </w:rPr>
      </w:pPr>
    </w:p>
    <w:p w:rsidR="00B4073D" w:rsidRPr="00285DF6" w:rsidRDefault="00B4073D" w:rsidP="00B4073D">
      <w:pPr>
        <w:adjustRightInd w:val="0"/>
        <w:snapToGrid w:val="0"/>
        <w:spacing w:line="480" w:lineRule="auto"/>
        <w:ind w:leftChars="-42" w:left="-88" w:firstLineChars="700" w:firstLine="2100"/>
        <w:rPr>
          <w:rFonts w:ascii="宋体" w:hAnsi="宋体"/>
          <w:sz w:val="24"/>
        </w:rPr>
      </w:pPr>
      <w:r w:rsidRPr="00285DF6">
        <w:rPr>
          <w:rFonts w:ascii="宋体" w:hAnsi="宋体" w:hint="eastAsia"/>
          <w:sz w:val="30"/>
          <w:szCs w:val="30"/>
        </w:rPr>
        <w:t>时        间：_____年_____月_____日</w:t>
      </w:r>
      <w:r>
        <w:rPr>
          <w:rFonts w:ascii="宋体" w:hAnsi="宋体" w:hint="eastAsia"/>
          <w:sz w:val="24"/>
        </w:rPr>
        <w:t xml:space="preserve">  </w:t>
      </w:r>
      <w:bookmarkStart w:id="1" w:name="_Toc424383825"/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E455D3" w:rsidRDefault="00E455D3" w:rsidP="003336C2">
      <w:pPr>
        <w:jc w:val="center"/>
        <w:rPr>
          <w:rFonts w:ascii="宋体" w:hAnsi="宋体"/>
          <w:b/>
          <w:sz w:val="52"/>
          <w:szCs w:val="52"/>
        </w:rPr>
      </w:pPr>
    </w:p>
    <w:p w:rsidR="00B4073D" w:rsidRDefault="003336C2" w:rsidP="003336C2">
      <w:pPr>
        <w:jc w:val="center"/>
        <w:rPr>
          <w:rFonts w:ascii="宋体" w:hAnsi="宋体"/>
          <w:b/>
          <w:sz w:val="52"/>
          <w:szCs w:val="52"/>
        </w:rPr>
      </w:pPr>
      <w:r w:rsidRPr="003336C2">
        <w:rPr>
          <w:rFonts w:ascii="宋体" w:hAnsi="宋体" w:hint="eastAsia"/>
          <w:b/>
          <w:sz w:val="52"/>
          <w:szCs w:val="52"/>
        </w:rPr>
        <w:lastRenderedPageBreak/>
        <w:t>授权委托</w:t>
      </w:r>
      <w:r>
        <w:rPr>
          <w:rFonts w:ascii="宋体" w:hAnsi="宋体" w:hint="eastAsia"/>
          <w:b/>
          <w:sz w:val="52"/>
          <w:szCs w:val="52"/>
        </w:rPr>
        <w:t>书</w:t>
      </w:r>
    </w:p>
    <w:p w:rsidR="001F329F" w:rsidRPr="002B72CB" w:rsidRDefault="001F329F" w:rsidP="001F329F">
      <w:pPr>
        <w:spacing w:line="440" w:lineRule="exact"/>
        <w:rPr>
          <w:rFonts w:ascii="宋体" w:hAnsi="宋体"/>
        </w:rPr>
      </w:pPr>
    </w:p>
    <w:p w:rsidR="001F329F" w:rsidRDefault="001F329F" w:rsidP="001F329F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本人</w:t>
      </w:r>
      <w:r w:rsidRPr="002B72CB">
        <w:rPr>
          <w:rFonts w:ascii="宋体" w:hAnsi="宋体"/>
          <w:sz w:val="24"/>
          <w:u w:val="single"/>
        </w:rPr>
        <w:t xml:space="preserve">       </w:t>
      </w:r>
      <w:r w:rsidRPr="002B72CB">
        <w:rPr>
          <w:rFonts w:ascii="宋体" w:hAnsi="宋体" w:hint="eastAsia"/>
          <w:sz w:val="24"/>
        </w:rPr>
        <w:t>（姓名）系</w:t>
      </w:r>
      <w:r w:rsidRPr="002B72CB">
        <w:rPr>
          <w:rFonts w:ascii="宋体" w:hAnsi="宋体"/>
          <w:sz w:val="24"/>
          <w:u w:val="single"/>
        </w:rPr>
        <w:t xml:space="preserve">        </w:t>
      </w:r>
      <w:r w:rsidRPr="002B72CB">
        <w:rPr>
          <w:rFonts w:ascii="宋体" w:hAnsi="宋体" w:hint="eastAsia"/>
          <w:sz w:val="24"/>
        </w:rPr>
        <w:t>（投标人名称）的法定代表人，现委托</w:t>
      </w:r>
      <w:r w:rsidRPr="002B72CB">
        <w:rPr>
          <w:rFonts w:ascii="宋体" w:hAnsi="宋体"/>
          <w:sz w:val="24"/>
          <w:u w:val="single"/>
        </w:rPr>
        <w:t xml:space="preserve">        </w:t>
      </w:r>
      <w:r w:rsidRPr="002B72CB">
        <w:rPr>
          <w:rFonts w:ascii="宋体" w:hAnsi="宋体" w:hint="eastAsia"/>
          <w:sz w:val="24"/>
        </w:rPr>
        <w:t>（姓名）为我方代理人。代理人根据授权，以我方名义签署、澄清、说明、补正、递交、撤回、修改</w:t>
      </w:r>
      <w:r>
        <w:rPr>
          <w:rFonts w:ascii="宋体" w:hAnsi="宋体" w:hint="eastAsia"/>
          <w:sz w:val="24"/>
        </w:rPr>
        <w:t xml:space="preserve">           </w:t>
      </w:r>
    </w:p>
    <w:p w:rsidR="001F329F" w:rsidRPr="002B72CB" w:rsidRDefault="001F329F" w:rsidP="001F329F">
      <w:pPr>
        <w:topLinePunct/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2B72CB"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  <w:u w:val="single"/>
        </w:rPr>
        <w:t xml:space="preserve">       </w:t>
      </w:r>
      <w:r w:rsidRPr="002B72CB">
        <w:rPr>
          <w:rFonts w:ascii="宋体" w:hAnsi="宋体" w:hint="eastAsia"/>
          <w:sz w:val="24"/>
        </w:rPr>
        <w:t>（项目名称）投标文件、签订合同和处理有关事宜，其法律后果由我方承担。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委托期限：</w:t>
      </w:r>
      <w:r w:rsidRPr="002B72CB">
        <w:rPr>
          <w:rFonts w:ascii="宋体" w:hAnsi="宋体"/>
          <w:sz w:val="24"/>
          <w:u w:val="single"/>
        </w:rPr>
        <w:t xml:space="preserve">             </w:t>
      </w:r>
      <w:r w:rsidRPr="002B72CB">
        <w:rPr>
          <w:rFonts w:ascii="宋体" w:hAnsi="宋体" w:hint="eastAsia"/>
          <w:sz w:val="24"/>
        </w:rPr>
        <w:t>。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代理人无转委托权。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附：法定代表人身份证明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投标人：</w:t>
      </w:r>
      <w:r w:rsidRPr="002B72CB">
        <w:rPr>
          <w:rFonts w:ascii="宋体" w:hAnsi="宋体"/>
          <w:sz w:val="24"/>
          <w:u w:val="single"/>
        </w:rPr>
        <w:t xml:space="preserve">                               </w:t>
      </w:r>
      <w:r w:rsidRPr="002B72CB">
        <w:rPr>
          <w:rFonts w:ascii="宋体" w:hAnsi="宋体" w:hint="eastAsia"/>
          <w:sz w:val="24"/>
        </w:rPr>
        <w:t>（盖单位章）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法定代表人：</w:t>
      </w:r>
      <w:r w:rsidRPr="002B72CB">
        <w:rPr>
          <w:rFonts w:ascii="宋体" w:hAnsi="宋体"/>
          <w:sz w:val="24"/>
          <w:u w:val="single"/>
        </w:rPr>
        <w:t xml:space="preserve">                               </w:t>
      </w:r>
      <w:r w:rsidRPr="002B72CB">
        <w:rPr>
          <w:rFonts w:ascii="宋体" w:hAnsi="宋体" w:hint="eastAsia"/>
          <w:sz w:val="24"/>
        </w:rPr>
        <w:t>（签字）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身份证号码：</w:t>
      </w:r>
      <w:r w:rsidRPr="002B72CB">
        <w:rPr>
          <w:rFonts w:ascii="宋体" w:hAnsi="宋体"/>
          <w:sz w:val="24"/>
          <w:u w:val="single"/>
        </w:rPr>
        <w:t xml:space="preserve">                                     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委托代理人：</w:t>
      </w:r>
      <w:r w:rsidRPr="002B72CB">
        <w:rPr>
          <w:rFonts w:ascii="宋体" w:hAnsi="宋体"/>
          <w:sz w:val="24"/>
          <w:u w:val="single"/>
        </w:rPr>
        <w:t xml:space="preserve">                                   </w:t>
      </w:r>
      <w:r w:rsidRPr="002B72CB">
        <w:rPr>
          <w:rFonts w:ascii="宋体" w:hAnsi="宋体" w:hint="eastAsia"/>
          <w:sz w:val="24"/>
        </w:rPr>
        <w:t>（签字）</w:t>
      </w:r>
      <w:r w:rsidRPr="002B72CB">
        <w:rPr>
          <w:rFonts w:ascii="宋体" w:hAnsi="宋体"/>
          <w:sz w:val="24"/>
        </w:rPr>
        <w:t xml:space="preserve"> 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  <w:r w:rsidRPr="002B72CB">
        <w:rPr>
          <w:rFonts w:ascii="宋体" w:hAnsi="宋体" w:hint="eastAsia"/>
          <w:sz w:val="24"/>
        </w:rPr>
        <w:t>身份证号码：</w:t>
      </w:r>
      <w:r w:rsidRPr="002B72CB">
        <w:rPr>
          <w:rFonts w:ascii="宋体" w:hAnsi="宋体"/>
          <w:sz w:val="24"/>
          <w:u w:val="single"/>
        </w:rPr>
        <w:t xml:space="preserve">                                      </w:t>
      </w: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="200"/>
        <w:rPr>
          <w:rFonts w:ascii="宋体" w:hAnsi="宋体"/>
          <w:sz w:val="24"/>
        </w:rPr>
      </w:pPr>
    </w:p>
    <w:p w:rsidR="001F329F" w:rsidRPr="002B72CB" w:rsidRDefault="001F329F" w:rsidP="001F329F">
      <w:pPr>
        <w:adjustRightInd w:val="0"/>
        <w:snapToGrid w:val="0"/>
        <w:spacing w:line="360" w:lineRule="auto"/>
        <w:ind w:firstLineChars="1100" w:firstLine="2640"/>
        <w:rPr>
          <w:rFonts w:ascii="宋体" w:hAnsi="宋体"/>
          <w:sz w:val="24"/>
        </w:rPr>
      </w:pPr>
      <w:r w:rsidRPr="002B72CB">
        <w:rPr>
          <w:rFonts w:ascii="宋体" w:hAnsi="宋体"/>
          <w:sz w:val="24"/>
          <w:u w:val="single"/>
        </w:rPr>
        <w:t xml:space="preserve">       </w:t>
      </w:r>
      <w:r w:rsidRPr="002B72CB">
        <w:rPr>
          <w:rFonts w:ascii="宋体" w:hAnsi="宋体" w:hint="eastAsia"/>
          <w:sz w:val="24"/>
        </w:rPr>
        <w:t>年</w:t>
      </w:r>
      <w:r w:rsidRPr="002B72CB">
        <w:rPr>
          <w:rFonts w:ascii="宋体" w:hAnsi="宋体"/>
          <w:sz w:val="24"/>
          <w:u w:val="single"/>
        </w:rPr>
        <w:t xml:space="preserve">       </w:t>
      </w:r>
      <w:r w:rsidRPr="002B72CB">
        <w:rPr>
          <w:rFonts w:ascii="宋体" w:hAnsi="宋体" w:hint="eastAsia"/>
          <w:sz w:val="24"/>
        </w:rPr>
        <w:t>月</w:t>
      </w:r>
      <w:r w:rsidRPr="002B72CB">
        <w:rPr>
          <w:rFonts w:ascii="宋体" w:hAnsi="宋体"/>
          <w:sz w:val="24"/>
          <w:u w:val="single"/>
        </w:rPr>
        <w:t xml:space="preserve">       </w:t>
      </w:r>
      <w:r w:rsidRPr="002B72CB">
        <w:rPr>
          <w:rFonts w:ascii="宋体" w:hAnsi="宋体" w:hint="eastAsia"/>
          <w:sz w:val="24"/>
        </w:rPr>
        <w:t>日</w:t>
      </w:r>
    </w:p>
    <w:p w:rsidR="001F329F" w:rsidRPr="002B72CB" w:rsidRDefault="001F329F" w:rsidP="001F329F">
      <w:pPr>
        <w:snapToGrid w:val="0"/>
        <w:spacing w:line="360" w:lineRule="auto"/>
        <w:rPr>
          <w:rFonts w:ascii="宋体" w:hAnsi="宋体"/>
          <w:sz w:val="24"/>
        </w:rPr>
      </w:pPr>
    </w:p>
    <w:p w:rsidR="003336C2" w:rsidRDefault="003336C2" w:rsidP="00B4073D">
      <w:pPr>
        <w:rPr>
          <w:rFonts w:ascii="宋体" w:hAnsi="宋体"/>
          <w:b/>
          <w:sz w:val="52"/>
          <w:szCs w:val="52"/>
        </w:rPr>
      </w:pPr>
    </w:p>
    <w:p w:rsidR="003336C2" w:rsidRDefault="003336C2" w:rsidP="00B4073D">
      <w:pPr>
        <w:rPr>
          <w:rFonts w:ascii="宋体" w:hAnsi="宋体"/>
          <w:b/>
          <w:sz w:val="52"/>
          <w:szCs w:val="52"/>
        </w:rPr>
      </w:pPr>
    </w:p>
    <w:p w:rsidR="003336C2" w:rsidRDefault="003336C2" w:rsidP="00B4073D">
      <w:pPr>
        <w:rPr>
          <w:rFonts w:ascii="宋体" w:hAnsi="宋体"/>
          <w:b/>
          <w:sz w:val="52"/>
          <w:szCs w:val="52"/>
        </w:rPr>
      </w:pPr>
    </w:p>
    <w:p w:rsidR="00B4073D" w:rsidRPr="00285DF6" w:rsidRDefault="00B4073D" w:rsidP="00B4073D">
      <w:pPr>
        <w:spacing w:line="300" w:lineRule="auto"/>
        <w:jc w:val="center"/>
        <w:rPr>
          <w:rFonts w:ascii="宋体" w:hAnsi="宋体"/>
          <w:b/>
          <w:sz w:val="52"/>
          <w:szCs w:val="52"/>
        </w:rPr>
      </w:pPr>
      <w:r w:rsidRPr="00285DF6">
        <w:rPr>
          <w:rFonts w:ascii="宋体" w:hAnsi="宋体" w:hint="eastAsia"/>
          <w:b/>
          <w:sz w:val="52"/>
          <w:szCs w:val="52"/>
        </w:rPr>
        <w:lastRenderedPageBreak/>
        <w:t>服务承诺</w:t>
      </w: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adjustRightInd w:val="0"/>
        <w:snapToGrid w:val="0"/>
        <w:spacing w:line="480" w:lineRule="auto"/>
        <w:ind w:leftChars="-42" w:left="-88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30"/>
          <w:szCs w:val="30"/>
        </w:rPr>
        <w:t>服务</w:t>
      </w:r>
      <w:proofErr w:type="gramStart"/>
      <w:r w:rsidRPr="00285DF6">
        <w:rPr>
          <w:rFonts w:ascii="宋体" w:hAnsi="宋体" w:hint="eastAsia"/>
          <w:sz w:val="30"/>
          <w:szCs w:val="30"/>
        </w:rPr>
        <w:t>商法定</w:t>
      </w:r>
      <w:proofErr w:type="gramEnd"/>
      <w:r w:rsidRPr="00285DF6">
        <w:rPr>
          <w:rFonts w:ascii="宋体" w:hAnsi="宋体" w:hint="eastAsia"/>
          <w:sz w:val="30"/>
          <w:szCs w:val="30"/>
        </w:rPr>
        <w:t>代表人或法定代表人授权代表签字：</w:t>
      </w:r>
      <w:r>
        <w:rPr>
          <w:rFonts w:ascii="宋体" w:hAnsi="宋体" w:hint="eastAsia"/>
          <w:sz w:val="24"/>
        </w:rPr>
        <w:t>_______________________</w:t>
      </w:r>
    </w:p>
    <w:p w:rsidR="00B4073D" w:rsidRDefault="00B4073D" w:rsidP="00B4073D">
      <w:pPr>
        <w:adjustRightInd w:val="0"/>
        <w:snapToGrid w:val="0"/>
        <w:spacing w:line="480" w:lineRule="auto"/>
        <w:rPr>
          <w:rFonts w:ascii="宋体" w:hAnsi="宋体"/>
          <w:sz w:val="30"/>
          <w:szCs w:val="30"/>
        </w:rPr>
      </w:pPr>
    </w:p>
    <w:p w:rsidR="00B4073D" w:rsidRDefault="00B4073D" w:rsidP="00B4073D">
      <w:pPr>
        <w:adjustRightInd w:val="0"/>
        <w:snapToGrid w:val="0"/>
        <w:spacing w:line="48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30"/>
          <w:szCs w:val="30"/>
        </w:rPr>
        <w:t>服务</w:t>
      </w:r>
      <w:r w:rsidRPr="00285DF6">
        <w:rPr>
          <w:rFonts w:ascii="宋体" w:hAnsi="宋体" w:hint="eastAsia"/>
          <w:sz w:val="30"/>
          <w:szCs w:val="30"/>
        </w:rPr>
        <w:t>商名称（签章）</w:t>
      </w:r>
      <w:r>
        <w:rPr>
          <w:rFonts w:ascii="宋体" w:hAnsi="宋体" w:hint="eastAsia"/>
          <w:sz w:val="24"/>
        </w:rPr>
        <w:t>：_</w:t>
      </w:r>
      <w:r w:rsidRPr="00285DF6">
        <w:rPr>
          <w:rFonts w:ascii="宋体" w:hAnsi="宋体" w:hint="eastAsia"/>
          <w:sz w:val="24"/>
        </w:rPr>
        <w:t xml:space="preserve">___________________ </w:t>
      </w:r>
    </w:p>
    <w:p w:rsidR="00B4073D" w:rsidRDefault="00B4073D" w:rsidP="00B4073D">
      <w:pPr>
        <w:adjustRightInd w:val="0"/>
        <w:snapToGrid w:val="0"/>
        <w:spacing w:line="480" w:lineRule="auto"/>
        <w:ind w:leftChars="-42" w:left="-88" w:firstLineChars="200" w:firstLine="480"/>
        <w:rPr>
          <w:rFonts w:ascii="宋体" w:hAnsi="宋体"/>
          <w:sz w:val="24"/>
        </w:rPr>
      </w:pPr>
    </w:p>
    <w:p w:rsidR="00B4073D" w:rsidRDefault="00B4073D" w:rsidP="00B4073D">
      <w:pPr>
        <w:adjustRightInd w:val="0"/>
        <w:snapToGrid w:val="0"/>
        <w:spacing w:line="480" w:lineRule="auto"/>
        <w:ind w:leftChars="-42" w:left="-88" w:firstLineChars="200" w:firstLine="480"/>
        <w:rPr>
          <w:rFonts w:ascii="宋体" w:hAnsi="宋体"/>
          <w:sz w:val="24"/>
        </w:rPr>
      </w:pPr>
    </w:p>
    <w:p w:rsidR="00B4073D" w:rsidRPr="00285DF6" w:rsidRDefault="00B4073D" w:rsidP="00B4073D">
      <w:pPr>
        <w:adjustRightInd w:val="0"/>
        <w:snapToGrid w:val="0"/>
        <w:spacing w:line="480" w:lineRule="auto"/>
        <w:ind w:leftChars="-42" w:left="-88" w:firstLineChars="200" w:firstLine="600"/>
        <w:rPr>
          <w:rFonts w:ascii="宋体" w:hAnsi="宋体"/>
          <w:sz w:val="30"/>
          <w:szCs w:val="30"/>
        </w:rPr>
      </w:pPr>
    </w:p>
    <w:p w:rsidR="00B4073D" w:rsidRPr="00285DF6" w:rsidRDefault="00B4073D" w:rsidP="00B4073D">
      <w:pPr>
        <w:adjustRightInd w:val="0"/>
        <w:snapToGrid w:val="0"/>
        <w:spacing w:line="480" w:lineRule="auto"/>
        <w:ind w:leftChars="-42" w:left="-88" w:firstLineChars="200" w:firstLine="600"/>
        <w:rPr>
          <w:rFonts w:ascii="宋体" w:hAnsi="宋体"/>
          <w:sz w:val="24"/>
        </w:rPr>
      </w:pPr>
      <w:r w:rsidRPr="00285DF6">
        <w:rPr>
          <w:rFonts w:ascii="宋体" w:hAnsi="宋体" w:hint="eastAsia"/>
          <w:sz w:val="30"/>
          <w:szCs w:val="30"/>
        </w:rPr>
        <w:t>时             间：_____年_____月_____日</w:t>
      </w:r>
      <w:r>
        <w:rPr>
          <w:rFonts w:ascii="宋体" w:hAnsi="宋体" w:hint="eastAsia"/>
          <w:sz w:val="24"/>
        </w:rPr>
        <w:t xml:space="preserve">  </w:t>
      </w: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p w:rsidR="00B4073D" w:rsidRDefault="00B4073D" w:rsidP="00B4073D">
      <w:pPr>
        <w:rPr>
          <w:sz w:val="24"/>
        </w:rPr>
      </w:pPr>
    </w:p>
    <w:bookmarkEnd w:id="1"/>
    <w:p w:rsidR="00B4073D" w:rsidRDefault="00B4073D" w:rsidP="00B4073D">
      <w:pPr>
        <w:spacing w:line="360" w:lineRule="auto"/>
        <w:ind w:left="840"/>
        <w:rPr>
          <w:rFonts w:ascii="宋体" w:hAnsi="宋体"/>
          <w:sz w:val="24"/>
        </w:rPr>
      </w:pPr>
    </w:p>
    <w:p w:rsidR="00B4073D" w:rsidRDefault="00B4073D" w:rsidP="00B4073D">
      <w:pPr>
        <w:spacing w:line="300" w:lineRule="auto"/>
        <w:jc w:val="center"/>
        <w:rPr>
          <w:rFonts w:ascii="宋体" w:hAnsi="宋体"/>
          <w:b/>
          <w:sz w:val="52"/>
          <w:szCs w:val="52"/>
        </w:rPr>
      </w:pPr>
    </w:p>
    <w:p w:rsidR="00B4073D" w:rsidRPr="00285DF6" w:rsidRDefault="00B4073D" w:rsidP="00B4073D">
      <w:pPr>
        <w:spacing w:line="300" w:lineRule="auto"/>
        <w:jc w:val="center"/>
        <w:rPr>
          <w:rFonts w:ascii="宋体" w:hAnsi="宋体"/>
          <w:b/>
          <w:sz w:val="52"/>
          <w:szCs w:val="52"/>
        </w:rPr>
      </w:pPr>
      <w:r w:rsidRPr="00285DF6">
        <w:rPr>
          <w:rFonts w:ascii="宋体" w:hAnsi="宋体" w:hint="eastAsia"/>
          <w:b/>
          <w:sz w:val="52"/>
          <w:szCs w:val="52"/>
        </w:rPr>
        <w:lastRenderedPageBreak/>
        <w:t>资格证明及相关文件</w:t>
      </w:r>
    </w:p>
    <w:p w:rsidR="00B4073D" w:rsidRPr="00B4073D" w:rsidRDefault="00B4073D" w:rsidP="003C5126">
      <w:pPr>
        <w:spacing w:line="480" w:lineRule="auto"/>
        <w:jc w:val="center"/>
        <w:rPr>
          <w:b/>
          <w:sz w:val="48"/>
        </w:rPr>
      </w:pPr>
      <w:r w:rsidRPr="00B4073D">
        <w:rPr>
          <w:rFonts w:hint="eastAsia"/>
          <w:b/>
          <w:sz w:val="48"/>
        </w:rPr>
        <w:t>格式自拟</w:t>
      </w:r>
    </w:p>
    <w:sectPr w:rsidR="00B4073D" w:rsidRPr="00B4073D" w:rsidSect="00B4073D">
      <w:pgSz w:w="11906" w:h="16838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05" w:rsidRDefault="00436E05">
      <w:r>
        <w:separator/>
      </w:r>
    </w:p>
  </w:endnote>
  <w:endnote w:type="continuationSeparator" w:id="0">
    <w:p w:rsidR="00436E05" w:rsidRDefault="0043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05" w:rsidRDefault="00436E05">
      <w:r>
        <w:separator/>
      </w:r>
    </w:p>
  </w:footnote>
  <w:footnote w:type="continuationSeparator" w:id="0">
    <w:p w:rsidR="00436E05" w:rsidRDefault="0043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70A1"/>
    <w:multiLevelType w:val="hybridMultilevel"/>
    <w:tmpl w:val="A4968E8E"/>
    <w:lvl w:ilvl="0" w:tplc="A6A8EE40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9B"/>
    <w:rsid w:val="000541F9"/>
    <w:rsid w:val="0011009E"/>
    <w:rsid w:val="00110B0C"/>
    <w:rsid w:val="00155A72"/>
    <w:rsid w:val="0017223B"/>
    <w:rsid w:val="001F329F"/>
    <w:rsid w:val="001F4229"/>
    <w:rsid w:val="002A0385"/>
    <w:rsid w:val="002B2D8A"/>
    <w:rsid w:val="002E3326"/>
    <w:rsid w:val="002F66FB"/>
    <w:rsid w:val="00310A6B"/>
    <w:rsid w:val="00327826"/>
    <w:rsid w:val="003336C2"/>
    <w:rsid w:val="00364179"/>
    <w:rsid w:val="00397512"/>
    <w:rsid w:val="003C5126"/>
    <w:rsid w:val="003F62FD"/>
    <w:rsid w:val="00436E05"/>
    <w:rsid w:val="00496473"/>
    <w:rsid w:val="004B6CC3"/>
    <w:rsid w:val="004C3E67"/>
    <w:rsid w:val="005218AE"/>
    <w:rsid w:val="005219F3"/>
    <w:rsid w:val="00536480"/>
    <w:rsid w:val="00546861"/>
    <w:rsid w:val="005B1520"/>
    <w:rsid w:val="005B417A"/>
    <w:rsid w:val="0060054D"/>
    <w:rsid w:val="0060068F"/>
    <w:rsid w:val="0067658A"/>
    <w:rsid w:val="006F45A3"/>
    <w:rsid w:val="007145C4"/>
    <w:rsid w:val="00715850"/>
    <w:rsid w:val="00792294"/>
    <w:rsid w:val="00811338"/>
    <w:rsid w:val="00835FC3"/>
    <w:rsid w:val="00841364"/>
    <w:rsid w:val="00876D2F"/>
    <w:rsid w:val="008C6571"/>
    <w:rsid w:val="008E52E3"/>
    <w:rsid w:val="00903068"/>
    <w:rsid w:val="00932AC0"/>
    <w:rsid w:val="0098586F"/>
    <w:rsid w:val="00A902E7"/>
    <w:rsid w:val="00AA3033"/>
    <w:rsid w:val="00AF519E"/>
    <w:rsid w:val="00B373C5"/>
    <w:rsid w:val="00B4073D"/>
    <w:rsid w:val="00BD27E7"/>
    <w:rsid w:val="00C5769B"/>
    <w:rsid w:val="00C668FB"/>
    <w:rsid w:val="00C819B1"/>
    <w:rsid w:val="00CB5663"/>
    <w:rsid w:val="00D1466C"/>
    <w:rsid w:val="00D15A5A"/>
    <w:rsid w:val="00D21FCF"/>
    <w:rsid w:val="00D4712A"/>
    <w:rsid w:val="00E455D3"/>
    <w:rsid w:val="00EE23F7"/>
    <w:rsid w:val="00EF4228"/>
    <w:rsid w:val="00F03596"/>
    <w:rsid w:val="00F6181B"/>
    <w:rsid w:val="00F70F88"/>
    <w:rsid w:val="00FE3D20"/>
    <w:rsid w:val="030B0B7E"/>
    <w:rsid w:val="067F41D5"/>
    <w:rsid w:val="07EB1D0C"/>
    <w:rsid w:val="091A18FC"/>
    <w:rsid w:val="095735F9"/>
    <w:rsid w:val="09EB76F4"/>
    <w:rsid w:val="0C1166E6"/>
    <w:rsid w:val="0E8619E6"/>
    <w:rsid w:val="0FB62F47"/>
    <w:rsid w:val="14276292"/>
    <w:rsid w:val="18FF6F94"/>
    <w:rsid w:val="190B739E"/>
    <w:rsid w:val="1B791FB3"/>
    <w:rsid w:val="27374666"/>
    <w:rsid w:val="2A724A46"/>
    <w:rsid w:val="31345F6D"/>
    <w:rsid w:val="313C20A3"/>
    <w:rsid w:val="32151C13"/>
    <w:rsid w:val="324F405D"/>
    <w:rsid w:val="33404CDC"/>
    <w:rsid w:val="34C41964"/>
    <w:rsid w:val="378659CA"/>
    <w:rsid w:val="3B08690D"/>
    <w:rsid w:val="3D674515"/>
    <w:rsid w:val="3EEE11CF"/>
    <w:rsid w:val="3FB84B21"/>
    <w:rsid w:val="404E0415"/>
    <w:rsid w:val="40A16D56"/>
    <w:rsid w:val="41060138"/>
    <w:rsid w:val="42DA744B"/>
    <w:rsid w:val="45F3706C"/>
    <w:rsid w:val="46A17B62"/>
    <w:rsid w:val="46B23FF6"/>
    <w:rsid w:val="4EAF64C1"/>
    <w:rsid w:val="52034793"/>
    <w:rsid w:val="526654D1"/>
    <w:rsid w:val="53226085"/>
    <w:rsid w:val="53407377"/>
    <w:rsid w:val="53DA166A"/>
    <w:rsid w:val="53E02719"/>
    <w:rsid w:val="54637342"/>
    <w:rsid w:val="55CE52AF"/>
    <w:rsid w:val="57020D2F"/>
    <w:rsid w:val="587768E5"/>
    <w:rsid w:val="5BF60048"/>
    <w:rsid w:val="5C12667A"/>
    <w:rsid w:val="5FF92106"/>
    <w:rsid w:val="60474CD5"/>
    <w:rsid w:val="63D76093"/>
    <w:rsid w:val="64680698"/>
    <w:rsid w:val="65C045BC"/>
    <w:rsid w:val="66967EB0"/>
    <w:rsid w:val="66FB310F"/>
    <w:rsid w:val="678F55E9"/>
    <w:rsid w:val="67DE553E"/>
    <w:rsid w:val="68664920"/>
    <w:rsid w:val="68D41DAC"/>
    <w:rsid w:val="6B7912B9"/>
    <w:rsid w:val="6B884151"/>
    <w:rsid w:val="6CEE230D"/>
    <w:rsid w:val="6E314FE2"/>
    <w:rsid w:val="6E690196"/>
    <w:rsid w:val="6FC7604C"/>
    <w:rsid w:val="70696EEA"/>
    <w:rsid w:val="71B0192E"/>
    <w:rsid w:val="728B1303"/>
    <w:rsid w:val="74F8495C"/>
    <w:rsid w:val="77B55284"/>
    <w:rsid w:val="79114F23"/>
    <w:rsid w:val="7A79761B"/>
    <w:rsid w:val="7B2B3C28"/>
    <w:rsid w:val="7DF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sz w:val="18"/>
      <w:szCs w:val="18"/>
    </w:rPr>
  </w:style>
  <w:style w:type="paragraph" w:styleId="a7">
    <w:name w:val="List Paragraph"/>
    <w:basedOn w:val="a"/>
    <w:uiPriority w:val="99"/>
    <w:unhideWhenUsed/>
    <w:rsid w:val="003278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locked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sz w:val="18"/>
      <w:szCs w:val="18"/>
    </w:rPr>
  </w:style>
  <w:style w:type="paragraph" w:styleId="a7">
    <w:name w:val="List Paragraph"/>
    <w:basedOn w:val="a"/>
    <w:uiPriority w:val="99"/>
    <w:unhideWhenUsed/>
    <w:rsid w:val="0032782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scfa.edu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396</Words>
  <Characters>2263</Characters>
  <Application>Microsoft Office Word</Application>
  <DocSecurity>0</DocSecurity>
  <Lines>18</Lines>
  <Paragraphs>5</Paragraphs>
  <ScaleCrop>false</ScaleCrop>
  <Company>china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连云港师范高等专科学校</dc:title>
  <dc:creator>User</dc:creator>
  <cp:lastModifiedBy>china</cp:lastModifiedBy>
  <cp:revision>20</cp:revision>
  <dcterms:created xsi:type="dcterms:W3CDTF">2017-07-07T06:55:00Z</dcterms:created>
  <dcterms:modified xsi:type="dcterms:W3CDTF">2018-08-13T09:40:00Z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